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97752" w14:textId="2414ACB4" w:rsidR="004B5713" w:rsidRDefault="006578A8" w:rsidP="006578A8">
      <w:pPr>
        <w:tabs>
          <w:tab w:val="left" w:pos="5954"/>
        </w:tabs>
        <w:spacing w:after="0" w:line="240" w:lineRule="auto"/>
        <w:rPr>
          <w:rFonts w:ascii="Arial" w:hAnsi="Arial" w:cs="Arial"/>
          <w:sz w:val="24"/>
          <w:szCs w:val="24"/>
          <w:lang w:val="et-EE"/>
        </w:rPr>
      </w:pPr>
      <w:r>
        <w:rPr>
          <w:rFonts w:ascii="Arial" w:hAnsi="Arial" w:cs="Arial"/>
          <w:sz w:val="24"/>
          <w:szCs w:val="24"/>
          <w:lang w:val="et-EE"/>
        </w:rPr>
        <w:t>Majandus- ja Kommunikatsiooniministeerium</w:t>
      </w:r>
      <w:r w:rsidR="00532548">
        <w:rPr>
          <w:rFonts w:ascii="Arial" w:hAnsi="Arial" w:cs="Arial"/>
          <w:sz w:val="24"/>
          <w:szCs w:val="24"/>
          <w:lang w:val="et-EE"/>
        </w:rPr>
        <w:tab/>
        <w:t xml:space="preserve">Teie </w:t>
      </w:r>
      <w:r w:rsidRPr="006578A8">
        <w:rPr>
          <w:rFonts w:ascii="Arial" w:hAnsi="Arial" w:cs="Arial"/>
          <w:sz w:val="24"/>
          <w:szCs w:val="24"/>
          <w:lang w:val="et-EE"/>
        </w:rPr>
        <w:t>31.01.2024 nr 2-1/293-1</w:t>
      </w:r>
    </w:p>
    <w:p w14:paraId="4A8F3C04" w14:textId="77777777" w:rsidR="006578A8" w:rsidRDefault="00F07D68" w:rsidP="004440E6">
      <w:pPr>
        <w:tabs>
          <w:tab w:val="left" w:pos="5954"/>
        </w:tabs>
        <w:spacing w:after="0" w:line="240" w:lineRule="auto"/>
      </w:pPr>
      <w:hyperlink r:id="rId8" w:history="1">
        <w:r w:rsidR="006578A8" w:rsidRPr="006578A8">
          <w:rPr>
            <w:rStyle w:val="Hyperlink"/>
            <w:rFonts w:ascii="Arial" w:hAnsi="Arial" w:cs="Arial"/>
            <w:sz w:val="24"/>
            <w:szCs w:val="24"/>
          </w:rPr>
          <w:t>info@mkm.ee</w:t>
        </w:r>
      </w:hyperlink>
    </w:p>
    <w:p w14:paraId="41511A7A" w14:textId="4DF12F0C" w:rsidR="00B6728F" w:rsidRDefault="00F07D68" w:rsidP="004440E6">
      <w:pPr>
        <w:tabs>
          <w:tab w:val="left" w:pos="5954"/>
        </w:tabs>
        <w:spacing w:after="0" w:line="240" w:lineRule="auto"/>
        <w:rPr>
          <w:rFonts w:ascii="Arial" w:hAnsi="Arial" w:cs="Arial"/>
          <w:sz w:val="24"/>
          <w:szCs w:val="24"/>
          <w:lang w:val="et-EE"/>
        </w:rPr>
      </w:pPr>
      <w:hyperlink r:id="rId9" w:history="1">
        <w:r w:rsidR="00D8753D" w:rsidRPr="00202944">
          <w:rPr>
            <w:rStyle w:val="Hyperlink"/>
            <w:rFonts w:ascii="Arial" w:hAnsi="Arial" w:cs="Arial"/>
            <w:sz w:val="24"/>
            <w:szCs w:val="24"/>
            <w:lang w:val="et-EE"/>
          </w:rPr>
          <w:t>Kristina.Jerjomina@mkm.ee</w:t>
        </w:r>
      </w:hyperlink>
      <w:r w:rsidR="004440E6">
        <w:rPr>
          <w:rFonts w:ascii="Arial" w:hAnsi="Arial" w:cs="Arial"/>
          <w:sz w:val="24"/>
          <w:szCs w:val="24"/>
          <w:lang w:val="et-EE"/>
        </w:rPr>
        <w:tab/>
      </w:r>
      <w:r w:rsidR="004440E6" w:rsidRPr="00FB1B1D">
        <w:rPr>
          <w:rFonts w:ascii="Arial" w:hAnsi="Arial" w:cs="Arial"/>
          <w:sz w:val="24"/>
          <w:szCs w:val="24"/>
          <w:lang w:val="et-EE"/>
        </w:rPr>
        <w:t xml:space="preserve">Meie </w:t>
      </w:r>
      <w:r w:rsidR="00B82A46" w:rsidRPr="00FB1B1D">
        <w:rPr>
          <w:rFonts w:ascii="Arial" w:hAnsi="Arial" w:cs="Arial"/>
          <w:sz w:val="24"/>
          <w:szCs w:val="24"/>
          <w:lang w:val="et-EE"/>
        </w:rPr>
        <w:t>01</w:t>
      </w:r>
      <w:r w:rsidR="004440E6" w:rsidRPr="00FB1B1D">
        <w:rPr>
          <w:rFonts w:ascii="Arial" w:hAnsi="Arial" w:cs="Arial"/>
          <w:sz w:val="24"/>
          <w:szCs w:val="24"/>
          <w:lang w:val="et-EE"/>
        </w:rPr>
        <w:t>.0</w:t>
      </w:r>
      <w:r w:rsidR="00B82A46" w:rsidRPr="00FB1B1D">
        <w:rPr>
          <w:rFonts w:ascii="Arial" w:hAnsi="Arial" w:cs="Arial"/>
          <w:sz w:val="24"/>
          <w:szCs w:val="24"/>
          <w:lang w:val="et-EE"/>
        </w:rPr>
        <w:t>3</w:t>
      </w:r>
      <w:r w:rsidR="004440E6" w:rsidRPr="00FB1B1D">
        <w:rPr>
          <w:rFonts w:ascii="Arial" w:hAnsi="Arial" w:cs="Arial"/>
          <w:sz w:val="24"/>
          <w:szCs w:val="24"/>
          <w:lang w:val="et-EE"/>
        </w:rPr>
        <w:t>.2024 nr 4/</w:t>
      </w:r>
      <w:r w:rsidR="00FB1B1D" w:rsidRPr="00FB1B1D">
        <w:rPr>
          <w:rFonts w:ascii="Arial" w:hAnsi="Arial" w:cs="Arial"/>
          <w:sz w:val="24"/>
          <w:szCs w:val="24"/>
          <w:lang w:val="et-EE"/>
        </w:rPr>
        <w:t>40</w:t>
      </w:r>
    </w:p>
    <w:p w14:paraId="22270E81" w14:textId="77777777" w:rsidR="00B6728F" w:rsidRPr="006578A8" w:rsidRDefault="00B6728F" w:rsidP="00BF78D7">
      <w:pPr>
        <w:tabs>
          <w:tab w:val="left" w:pos="5529"/>
        </w:tabs>
        <w:spacing w:after="0" w:line="240" w:lineRule="auto"/>
        <w:rPr>
          <w:rFonts w:ascii="Arial" w:hAnsi="Arial" w:cs="Arial"/>
          <w:sz w:val="24"/>
          <w:szCs w:val="24"/>
          <w:lang w:val="et-EE"/>
        </w:rPr>
      </w:pPr>
    </w:p>
    <w:p w14:paraId="263BFAB6" w14:textId="37D1AC0B" w:rsidR="00600864" w:rsidRPr="006578A8" w:rsidRDefault="00600864" w:rsidP="00BF78D7">
      <w:pPr>
        <w:tabs>
          <w:tab w:val="left" w:pos="5529"/>
        </w:tabs>
        <w:spacing w:after="0" w:line="240" w:lineRule="auto"/>
        <w:rPr>
          <w:rFonts w:ascii="Arial" w:hAnsi="Arial" w:cs="Arial"/>
          <w:sz w:val="24"/>
          <w:szCs w:val="24"/>
          <w:lang w:val="et-EE"/>
        </w:rPr>
      </w:pPr>
    </w:p>
    <w:p w14:paraId="6AA3A92A" w14:textId="77777777" w:rsidR="00DF0F29" w:rsidRPr="006578A8" w:rsidRDefault="00DF0F29" w:rsidP="00DF0F29">
      <w:pPr>
        <w:spacing w:after="0" w:line="240" w:lineRule="auto"/>
        <w:rPr>
          <w:rFonts w:ascii="Arial" w:hAnsi="Arial" w:cs="Arial"/>
          <w:sz w:val="24"/>
          <w:szCs w:val="24"/>
          <w:lang w:val="et-EE"/>
        </w:rPr>
      </w:pPr>
    </w:p>
    <w:p w14:paraId="79F33A9F" w14:textId="5A04B158" w:rsidR="007F1322" w:rsidRPr="006578A8" w:rsidRDefault="007F1322" w:rsidP="00DF0F29">
      <w:pPr>
        <w:spacing w:after="0" w:line="240" w:lineRule="auto"/>
        <w:rPr>
          <w:rFonts w:ascii="Arial" w:hAnsi="Arial" w:cs="Arial"/>
          <w:sz w:val="24"/>
          <w:szCs w:val="24"/>
          <w:lang w:val="et-EE"/>
        </w:rPr>
      </w:pPr>
    </w:p>
    <w:p w14:paraId="011469C5" w14:textId="072A5428" w:rsidR="00BF78D7" w:rsidRPr="006578A8" w:rsidRDefault="00BF78D7" w:rsidP="00DF0F29">
      <w:pPr>
        <w:spacing w:after="0" w:line="240" w:lineRule="auto"/>
        <w:rPr>
          <w:rFonts w:ascii="Arial" w:hAnsi="Arial" w:cs="Arial"/>
          <w:sz w:val="24"/>
          <w:szCs w:val="24"/>
          <w:lang w:val="et-EE"/>
        </w:rPr>
      </w:pPr>
    </w:p>
    <w:p w14:paraId="39D7379A" w14:textId="27BCF130" w:rsidR="00DE300A" w:rsidRDefault="00541071" w:rsidP="00CF6F83">
      <w:pPr>
        <w:spacing w:after="0" w:line="240" w:lineRule="auto"/>
        <w:rPr>
          <w:rFonts w:ascii="Arial" w:hAnsi="Arial" w:cs="Arial"/>
          <w:b/>
          <w:sz w:val="24"/>
          <w:szCs w:val="24"/>
          <w:lang w:val="et-EE"/>
        </w:rPr>
      </w:pPr>
      <w:r>
        <w:rPr>
          <w:rFonts w:ascii="Arial" w:hAnsi="Arial" w:cs="Arial"/>
          <w:b/>
          <w:sz w:val="24"/>
          <w:szCs w:val="24"/>
          <w:lang w:val="et-EE"/>
        </w:rPr>
        <w:t xml:space="preserve">Arvamuse avaldamine </w:t>
      </w:r>
      <w:r w:rsidR="00DE300A" w:rsidRPr="00DE300A">
        <w:rPr>
          <w:rFonts w:ascii="Arial" w:hAnsi="Arial" w:cs="Arial"/>
          <w:b/>
          <w:sz w:val="24"/>
          <w:szCs w:val="24"/>
          <w:lang w:val="et-EE"/>
        </w:rPr>
        <w:t>reklaamiseaduse muutmise</w:t>
      </w:r>
    </w:p>
    <w:p w14:paraId="1A2398B4" w14:textId="227CBE62" w:rsidR="002348CC" w:rsidRDefault="00DE300A" w:rsidP="00CF6F83">
      <w:pPr>
        <w:spacing w:after="0" w:line="240" w:lineRule="auto"/>
        <w:rPr>
          <w:rFonts w:ascii="Arial" w:hAnsi="Arial" w:cs="Arial"/>
          <w:b/>
          <w:sz w:val="24"/>
          <w:szCs w:val="24"/>
          <w:lang w:val="et-EE"/>
        </w:rPr>
      </w:pPr>
      <w:r w:rsidRPr="00DE300A">
        <w:rPr>
          <w:rFonts w:ascii="Arial" w:hAnsi="Arial" w:cs="Arial"/>
          <w:b/>
          <w:sz w:val="24"/>
          <w:szCs w:val="24"/>
          <w:lang w:val="et-EE"/>
        </w:rPr>
        <w:t>seaduse väljatöötamiskavatsus</w:t>
      </w:r>
      <w:r>
        <w:rPr>
          <w:rFonts w:ascii="Arial" w:hAnsi="Arial" w:cs="Arial"/>
          <w:b/>
          <w:sz w:val="24"/>
          <w:szCs w:val="24"/>
          <w:lang w:val="et-EE"/>
        </w:rPr>
        <w:t xml:space="preserve">e </w:t>
      </w:r>
      <w:r w:rsidR="00541071">
        <w:rPr>
          <w:rFonts w:ascii="Arial" w:hAnsi="Arial" w:cs="Arial"/>
          <w:b/>
          <w:sz w:val="24"/>
          <w:szCs w:val="24"/>
          <w:lang w:val="et-EE"/>
        </w:rPr>
        <w:t>kohta</w:t>
      </w:r>
    </w:p>
    <w:p w14:paraId="1D636FB9" w14:textId="77777777" w:rsidR="00541071" w:rsidRDefault="00541071" w:rsidP="002348CC">
      <w:pPr>
        <w:spacing w:after="0" w:line="240" w:lineRule="auto"/>
        <w:rPr>
          <w:rFonts w:ascii="Arial" w:hAnsi="Arial" w:cs="Arial"/>
          <w:sz w:val="24"/>
          <w:szCs w:val="24"/>
          <w:lang w:val="et-EE"/>
        </w:rPr>
      </w:pPr>
    </w:p>
    <w:p w14:paraId="08D24C57" w14:textId="68A24A05" w:rsidR="00600864" w:rsidRPr="00B2264C" w:rsidRDefault="00600864" w:rsidP="002348CC">
      <w:pPr>
        <w:spacing w:after="0" w:line="240" w:lineRule="auto"/>
        <w:rPr>
          <w:rFonts w:ascii="Arial" w:hAnsi="Arial" w:cs="Arial"/>
          <w:sz w:val="24"/>
          <w:szCs w:val="24"/>
          <w:lang w:val="et-EE"/>
        </w:rPr>
      </w:pPr>
      <w:r w:rsidRPr="00B2264C">
        <w:rPr>
          <w:rFonts w:ascii="Arial" w:hAnsi="Arial" w:cs="Arial"/>
          <w:sz w:val="24"/>
          <w:szCs w:val="24"/>
          <w:lang w:val="et-EE"/>
        </w:rPr>
        <w:t xml:space="preserve">Lugupeetud </w:t>
      </w:r>
      <w:r w:rsidR="00E337E8" w:rsidRPr="00E337E8">
        <w:rPr>
          <w:rFonts w:ascii="Arial" w:hAnsi="Arial" w:cs="Arial"/>
          <w:sz w:val="24"/>
          <w:szCs w:val="24"/>
          <w:lang w:val="et-EE"/>
        </w:rPr>
        <w:t>Tiit Riisalo</w:t>
      </w:r>
      <w:r w:rsidR="00CB7F95" w:rsidRPr="00120D98">
        <w:rPr>
          <w:rFonts w:ascii="Arial" w:hAnsi="Arial" w:cs="Arial"/>
          <w:bCs/>
          <w:sz w:val="24"/>
          <w:szCs w:val="24"/>
          <w:lang w:val="et-EE"/>
        </w:rPr>
        <w:t>!</w:t>
      </w:r>
    </w:p>
    <w:p w14:paraId="26FD5676" w14:textId="77777777" w:rsidR="00600864" w:rsidRPr="00B2264C" w:rsidRDefault="00600864" w:rsidP="0010351E">
      <w:pPr>
        <w:spacing w:after="0" w:line="240" w:lineRule="auto"/>
        <w:jc w:val="both"/>
        <w:rPr>
          <w:rFonts w:ascii="Arial" w:hAnsi="Arial" w:cs="Arial"/>
          <w:sz w:val="24"/>
          <w:szCs w:val="24"/>
          <w:lang w:val="et-EE"/>
        </w:rPr>
      </w:pPr>
    </w:p>
    <w:p w14:paraId="5AE4A128" w14:textId="7C6A27AC" w:rsidR="00600864" w:rsidRPr="00B2264C" w:rsidRDefault="009D0A34" w:rsidP="0010351E">
      <w:pPr>
        <w:spacing w:after="0" w:line="240" w:lineRule="auto"/>
        <w:jc w:val="both"/>
        <w:rPr>
          <w:rFonts w:ascii="Arial" w:hAnsi="Arial" w:cs="Arial"/>
          <w:sz w:val="24"/>
          <w:szCs w:val="24"/>
          <w:lang w:val="et-EE"/>
        </w:rPr>
      </w:pPr>
      <w:r w:rsidRPr="00B2264C">
        <w:rPr>
          <w:rFonts w:ascii="Arial" w:hAnsi="Arial" w:cs="Arial"/>
          <w:sz w:val="24"/>
          <w:szCs w:val="24"/>
          <w:lang w:val="et-EE"/>
        </w:rPr>
        <w:t xml:space="preserve">Eesti Kaubandus-Tööstuskoda (edaspidi: Kaubanduskoda) tänab </w:t>
      </w:r>
      <w:r w:rsidR="00D8753D">
        <w:rPr>
          <w:rFonts w:ascii="Arial" w:hAnsi="Arial" w:cs="Arial"/>
          <w:sz w:val="24"/>
          <w:szCs w:val="24"/>
          <w:lang w:val="et-EE"/>
        </w:rPr>
        <w:t>Majandus- ja Kommun</w:t>
      </w:r>
      <w:r w:rsidR="005A6EFA">
        <w:rPr>
          <w:rFonts w:ascii="Arial" w:hAnsi="Arial" w:cs="Arial"/>
          <w:sz w:val="24"/>
          <w:szCs w:val="24"/>
          <w:lang w:val="et-EE"/>
        </w:rPr>
        <w:t>ikatsiooni</w:t>
      </w:r>
      <w:r w:rsidRPr="00B2264C">
        <w:rPr>
          <w:rFonts w:ascii="Arial" w:hAnsi="Arial" w:cs="Arial"/>
          <w:sz w:val="24"/>
          <w:szCs w:val="24"/>
          <w:lang w:val="et-EE"/>
        </w:rPr>
        <w:t>ministeeriumit võimaluse eest avaldada arvamust</w:t>
      </w:r>
      <w:r w:rsidR="005A6EFA">
        <w:rPr>
          <w:rFonts w:ascii="Arial" w:hAnsi="Arial" w:cs="Arial"/>
          <w:sz w:val="24"/>
          <w:szCs w:val="24"/>
          <w:lang w:val="et-EE"/>
        </w:rPr>
        <w:t xml:space="preserve"> r</w:t>
      </w:r>
      <w:r w:rsidR="005A6EFA" w:rsidRPr="005A6EFA">
        <w:rPr>
          <w:rFonts w:ascii="Arial" w:hAnsi="Arial" w:cs="Arial"/>
          <w:sz w:val="24"/>
          <w:szCs w:val="24"/>
          <w:lang w:val="et-EE"/>
        </w:rPr>
        <w:t>eklaamiseaduse muutmise seaduse väljatöötamiskavatsuse</w:t>
      </w:r>
      <w:r w:rsidR="005A6EFA">
        <w:rPr>
          <w:rFonts w:ascii="Arial" w:hAnsi="Arial" w:cs="Arial"/>
          <w:sz w:val="24"/>
          <w:szCs w:val="24"/>
          <w:lang w:val="et-EE"/>
        </w:rPr>
        <w:t xml:space="preserve"> </w:t>
      </w:r>
      <w:r w:rsidR="0061588B">
        <w:rPr>
          <w:rFonts w:ascii="Arial" w:hAnsi="Arial" w:cs="Arial"/>
          <w:sz w:val="24"/>
          <w:szCs w:val="24"/>
          <w:lang w:val="et-EE"/>
        </w:rPr>
        <w:t xml:space="preserve">(edaspidi: VTK) </w:t>
      </w:r>
      <w:r w:rsidR="005A6EFA">
        <w:rPr>
          <w:rFonts w:ascii="Arial" w:hAnsi="Arial" w:cs="Arial"/>
          <w:sz w:val="24"/>
          <w:szCs w:val="24"/>
          <w:lang w:val="et-EE"/>
        </w:rPr>
        <w:t>kohta</w:t>
      </w:r>
      <w:r w:rsidR="00EC1694" w:rsidRPr="00B2264C">
        <w:rPr>
          <w:rFonts w:ascii="Arial" w:hAnsi="Arial" w:cs="Arial"/>
          <w:sz w:val="24"/>
          <w:szCs w:val="24"/>
          <w:lang w:val="et-EE"/>
        </w:rPr>
        <w:t>.</w:t>
      </w:r>
      <w:r w:rsidR="009D06CA" w:rsidRPr="00B2264C">
        <w:rPr>
          <w:rFonts w:ascii="Arial" w:hAnsi="Arial" w:cs="Arial"/>
          <w:sz w:val="24"/>
          <w:szCs w:val="24"/>
          <w:lang w:val="et-EE"/>
        </w:rPr>
        <w:t xml:space="preserve"> </w:t>
      </w:r>
      <w:r w:rsidR="007553DF">
        <w:rPr>
          <w:rFonts w:ascii="Arial" w:hAnsi="Arial" w:cs="Arial"/>
          <w:sz w:val="24"/>
          <w:szCs w:val="24"/>
          <w:lang w:val="et-EE"/>
        </w:rPr>
        <w:t xml:space="preserve">Peame </w:t>
      </w:r>
      <w:r w:rsidR="00167B31">
        <w:rPr>
          <w:rFonts w:ascii="Arial" w:hAnsi="Arial" w:cs="Arial"/>
          <w:sz w:val="24"/>
          <w:szCs w:val="24"/>
          <w:lang w:val="et-EE"/>
        </w:rPr>
        <w:t>väga positiivseks, et olete ette</w:t>
      </w:r>
      <w:r w:rsidR="00AA66B9">
        <w:rPr>
          <w:rFonts w:ascii="Arial" w:hAnsi="Arial" w:cs="Arial"/>
          <w:sz w:val="24"/>
          <w:szCs w:val="24"/>
          <w:lang w:val="et-EE"/>
        </w:rPr>
        <w:t xml:space="preserve"> </w:t>
      </w:r>
      <w:r w:rsidR="00167B31">
        <w:rPr>
          <w:rFonts w:ascii="Arial" w:hAnsi="Arial" w:cs="Arial"/>
          <w:sz w:val="24"/>
          <w:szCs w:val="24"/>
          <w:lang w:val="et-EE"/>
        </w:rPr>
        <w:t>võtnud reklaamiseaduse kitsaskohta</w:t>
      </w:r>
      <w:r w:rsidR="00AA66B9">
        <w:rPr>
          <w:rFonts w:ascii="Arial" w:hAnsi="Arial" w:cs="Arial"/>
          <w:sz w:val="24"/>
          <w:szCs w:val="24"/>
          <w:lang w:val="et-EE"/>
        </w:rPr>
        <w:t>d</w:t>
      </w:r>
      <w:r w:rsidR="00167B31">
        <w:rPr>
          <w:rFonts w:ascii="Arial" w:hAnsi="Arial" w:cs="Arial"/>
          <w:sz w:val="24"/>
          <w:szCs w:val="24"/>
          <w:lang w:val="et-EE"/>
        </w:rPr>
        <w:t>e kaardistamise</w:t>
      </w:r>
      <w:r w:rsidR="00430380">
        <w:rPr>
          <w:rFonts w:ascii="Arial" w:hAnsi="Arial" w:cs="Arial"/>
          <w:sz w:val="24"/>
          <w:szCs w:val="24"/>
          <w:lang w:val="et-EE"/>
        </w:rPr>
        <w:t>, kaasanud sellesse protsessi erinevaid osapooli</w:t>
      </w:r>
      <w:r w:rsidR="00167B31">
        <w:rPr>
          <w:rFonts w:ascii="Arial" w:hAnsi="Arial" w:cs="Arial"/>
          <w:sz w:val="24"/>
          <w:szCs w:val="24"/>
          <w:lang w:val="et-EE"/>
        </w:rPr>
        <w:t xml:space="preserve"> ning plaanite </w:t>
      </w:r>
      <w:r w:rsidR="00031C1A">
        <w:rPr>
          <w:rFonts w:ascii="Arial" w:hAnsi="Arial" w:cs="Arial"/>
          <w:sz w:val="24"/>
          <w:szCs w:val="24"/>
          <w:lang w:val="et-EE"/>
        </w:rPr>
        <w:t>saadud tagasisidest</w:t>
      </w:r>
      <w:r w:rsidR="00AA66B9">
        <w:rPr>
          <w:rFonts w:ascii="Arial" w:hAnsi="Arial" w:cs="Arial"/>
          <w:sz w:val="24"/>
          <w:szCs w:val="24"/>
          <w:lang w:val="et-EE"/>
        </w:rPr>
        <w:t xml:space="preserve"> lähtuvalt </w:t>
      </w:r>
      <w:r w:rsidR="00031C1A">
        <w:rPr>
          <w:rFonts w:ascii="Arial" w:hAnsi="Arial" w:cs="Arial"/>
          <w:sz w:val="24"/>
          <w:szCs w:val="24"/>
          <w:lang w:val="et-EE"/>
        </w:rPr>
        <w:t xml:space="preserve">uuendada </w:t>
      </w:r>
      <w:r w:rsidR="00167B31">
        <w:rPr>
          <w:rFonts w:ascii="Arial" w:hAnsi="Arial" w:cs="Arial"/>
          <w:sz w:val="24"/>
          <w:szCs w:val="24"/>
          <w:lang w:val="et-EE"/>
        </w:rPr>
        <w:t>reklaamiseadust</w:t>
      </w:r>
      <w:r w:rsidR="00974670">
        <w:rPr>
          <w:rFonts w:ascii="Arial" w:hAnsi="Arial" w:cs="Arial"/>
          <w:sz w:val="24"/>
          <w:szCs w:val="24"/>
          <w:lang w:val="et-EE"/>
        </w:rPr>
        <w:t xml:space="preserve">. Kaubanduskoda nõustub, et reklaamiseaduse muutmine on </w:t>
      </w:r>
      <w:r w:rsidR="00577090">
        <w:rPr>
          <w:rFonts w:ascii="Arial" w:hAnsi="Arial" w:cs="Arial"/>
          <w:sz w:val="24"/>
          <w:szCs w:val="24"/>
          <w:lang w:val="et-EE"/>
        </w:rPr>
        <w:t>vajalik</w:t>
      </w:r>
      <w:r w:rsidR="00974670">
        <w:rPr>
          <w:rFonts w:ascii="Arial" w:hAnsi="Arial" w:cs="Arial"/>
          <w:sz w:val="24"/>
          <w:szCs w:val="24"/>
          <w:lang w:val="et-EE"/>
        </w:rPr>
        <w:t xml:space="preserve">, et </w:t>
      </w:r>
      <w:r w:rsidR="003443CF">
        <w:rPr>
          <w:rFonts w:ascii="Arial" w:hAnsi="Arial" w:cs="Arial"/>
          <w:sz w:val="24"/>
          <w:szCs w:val="24"/>
          <w:lang w:val="et-EE"/>
        </w:rPr>
        <w:t xml:space="preserve">ühelt poolt </w:t>
      </w:r>
      <w:r w:rsidR="00974670">
        <w:rPr>
          <w:rFonts w:ascii="Arial" w:hAnsi="Arial" w:cs="Arial"/>
          <w:sz w:val="24"/>
          <w:szCs w:val="24"/>
          <w:lang w:val="et-EE"/>
        </w:rPr>
        <w:t>suurendada õigusselgust</w:t>
      </w:r>
      <w:r w:rsidR="001D3543">
        <w:rPr>
          <w:rFonts w:ascii="Arial" w:hAnsi="Arial" w:cs="Arial"/>
          <w:sz w:val="24"/>
          <w:szCs w:val="24"/>
          <w:lang w:val="et-EE"/>
        </w:rPr>
        <w:t xml:space="preserve"> ja seeläbi lihtsustada ettevõt</w:t>
      </w:r>
      <w:r w:rsidR="00BF63E3">
        <w:rPr>
          <w:rFonts w:ascii="Arial" w:hAnsi="Arial" w:cs="Arial"/>
          <w:sz w:val="24"/>
          <w:szCs w:val="24"/>
          <w:lang w:val="et-EE"/>
        </w:rPr>
        <w:t>jate j</w:t>
      </w:r>
      <w:r w:rsidR="001D3543">
        <w:rPr>
          <w:rFonts w:ascii="Arial" w:hAnsi="Arial" w:cs="Arial"/>
          <w:sz w:val="24"/>
          <w:szCs w:val="24"/>
          <w:lang w:val="et-EE"/>
        </w:rPr>
        <w:t xml:space="preserve">aoks nõuete täitmist ning </w:t>
      </w:r>
      <w:r w:rsidR="003443CF">
        <w:rPr>
          <w:rFonts w:ascii="Arial" w:hAnsi="Arial" w:cs="Arial"/>
          <w:sz w:val="24"/>
          <w:szCs w:val="24"/>
          <w:lang w:val="et-EE"/>
        </w:rPr>
        <w:t xml:space="preserve">teiselt poolt </w:t>
      </w:r>
      <w:r w:rsidR="001D3543">
        <w:rPr>
          <w:rFonts w:ascii="Arial" w:hAnsi="Arial" w:cs="Arial"/>
          <w:sz w:val="24"/>
          <w:szCs w:val="24"/>
          <w:lang w:val="et-EE"/>
        </w:rPr>
        <w:t xml:space="preserve">muuta järelevalveasutuste tööd </w:t>
      </w:r>
      <w:r w:rsidR="003443CF">
        <w:rPr>
          <w:rFonts w:ascii="Arial" w:hAnsi="Arial" w:cs="Arial"/>
          <w:sz w:val="24"/>
          <w:szCs w:val="24"/>
          <w:lang w:val="et-EE"/>
        </w:rPr>
        <w:t>tõhusamaks</w:t>
      </w:r>
      <w:r w:rsidR="001D3543">
        <w:rPr>
          <w:rFonts w:ascii="Arial" w:hAnsi="Arial" w:cs="Arial"/>
          <w:sz w:val="24"/>
          <w:szCs w:val="24"/>
          <w:lang w:val="et-EE"/>
        </w:rPr>
        <w:t xml:space="preserve">. </w:t>
      </w:r>
      <w:r w:rsidR="000B7B3D">
        <w:rPr>
          <w:rFonts w:ascii="Arial" w:hAnsi="Arial" w:cs="Arial"/>
          <w:sz w:val="24"/>
          <w:szCs w:val="24"/>
          <w:lang w:val="et-EE"/>
        </w:rPr>
        <w:t xml:space="preserve">Reklaamiseaduse muutmine </w:t>
      </w:r>
      <w:r w:rsidR="00577090">
        <w:rPr>
          <w:rFonts w:ascii="Arial" w:hAnsi="Arial" w:cs="Arial"/>
          <w:sz w:val="24"/>
          <w:szCs w:val="24"/>
          <w:lang w:val="et-EE"/>
        </w:rPr>
        <w:t xml:space="preserve">on vajalik ka seetõttu, et see võtaks arvesse </w:t>
      </w:r>
      <w:r w:rsidR="00144735">
        <w:rPr>
          <w:rFonts w:ascii="Arial" w:hAnsi="Arial" w:cs="Arial"/>
          <w:sz w:val="24"/>
          <w:szCs w:val="24"/>
          <w:lang w:val="et-EE"/>
        </w:rPr>
        <w:t>reklaam</w:t>
      </w:r>
      <w:r w:rsidR="008021D4">
        <w:rPr>
          <w:rFonts w:ascii="Arial" w:hAnsi="Arial" w:cs="Arial"/>
          <w:sz w:val="24"/>
          <w:szCs w:val="24"/>
          <w:lang w:val="et-EE"/>
        </w:rPr>
        <w:t>i</w:t>
      </w:r>
      <w:r w:rsidR="00144735">
        <w:rPr>
          <w:rFonts w:ascii="Arial" w:hAnsi="Arial" w:cs="Arial"/>
          <w:sz w:val="24"/>
          <w:szCs w:val="24"/>
          <w:lang w:val="et-EE"/>
        </w:rPr>
        <w:t xml:space="preserve"> levita</w:t>
      </w:r>
      <w:r w:rsidR="00B96443">
        <w:rPr>
          <w:rFonts w:ascii="Arial" w:hAnsi="Arial" w:cs="Arial"/>
          <w:sz w:val="24"/>
          <w:szCs w:val="24"/>
          <w:lang w:val="et-EE"/>
        </w:rPr>
        <w:t xml:space="preserve">mise viise </w:t>
      </w:r>
      <w:r w:rsidR="00F77D9C">
        <w:rPr>
          <w:rFonts w:ascii="Arial" w:hAnsi="Arial" w:cs="Arial"/>
          <w:sz w:val="24"/>
          <w:szCs w:val="24"/>
          <w:lang w:val="et-EE"/>
        </w:rPr>
        <w:t xml:space="preserve">uutes kanalistes </w:t>
      </w:r>
      <w:r w:rsidR="00B96443">
        <w:rPr>
          <w:rFonts w:ascii="Arial" w:hAnsi="Arial" w:cs="Arial"/>
          <w:sz w:val="24"/>
          <w:szCs w:val="24"/>
          <w:lang w:val="et-EE"/>
        </w:rPr>
        <w:t xml:space="preserve">ning </w:t>
      </w:r>
      <w:r w:rsidR="002940BE">
        <w:rPr>
          <w:rFonts w:ascii="Arial" w:hAnsi="Arial" w:cs="Arial"/>
          <w:sz w:val="24"/>
          <w:szCs w:val="24"/>
          <w:lang w:val="et-EE"/>
        </w:rPr>
        <w:t xml:space="preserve">millisel viisil puutuvad inimesed </w:t>
      </w:r>
      <w:r w:rsidR="00917C05">
        <w:rPr>
          <w:rFonts w:ascii="Arial" w:hAnsi="Arial" w:cs="Arial"/>
          <w:sz w:val="24"/>
          <w:szCs w:val="24"/>
          <w:lang w:val="et-EE"/>
        </w:rPr>
        <w:t xml:space="preserve">kokku </w:t>
      </w:r>
      <w:r w:rsidR="002940BE">
        <w:rPr>
          <w:rFonts w:ascii="Arial" w:hAnsi="Arial" w:cs="Arial"/>
          <w:sz w:val="24"/>
          <w:szCs w:val="24"/>
          <w:lang w:val="et-EE"/>
        </w:rPr>
        <w:t xml:space="preserve">reklaamidega. Samas tuleb muudatuste tegemisel vältida </w:t>
      </w:r>
      <w:proofErr w:type="spellStart"/>
      <w:r w:rsidR="002940BE">
        <w:rPr>
          <w:rFonts w:ascii="Arial" w:hAnsi="Arial" w:cs="Arial"/>
          <w:sz w:val="24"/>
          <w:szCs w:val="24"/>
          <w:lang w:val="et-EE"/>
        </w:rPr>
        <w:t>ülereguleerimist</w:t>
      </w:r>
      <w:proofErr w:type="spellEnd"/>
      <w:r w:rsidR="002940BE">
        <w:rPr>
          <w:rFonts w:ascii="Arial" w:hAnsi="Arial" w:cs="Arial"/>
          <w:sz w:val="24"/>
          <w:szCs w:val="24"/>
          <w:lang w:val="et-EE"/>
        </w:rPr>
        <w:t xml:space="preserve">. </w:t>
      </w:r>
      <w:r w:rsidR="00BF63E3">
        <w:rPr>
          <w:rFonts w:ascii="Arial" w:hAnsi="Arial" w:cs="Arial"/>
          <w:sz w:val="24"/>
          <w:szCs w:val="24"/>
          <w:lang w:val="et-EE"/>
        </w:rPr>
        <w:t>J</w:t>
      </w:r>
      <w:r w:rsidR="009D06CA" w:rsidRPr="00B2264C">
        <w:rPr>
          <w:rFonts w:ascii="Arial" w:hAnsi="Arial" w:cs="Arial"/>
          <w:sz w:val="24"/>
          <w:szCs w:val="24"/>
          <w:lang w:val="et-EE"/>
        </w:rPr>
        <w:t xml:space="preserve">ärgnevalt esitame oma </w:t>
      </w:r>
      <w:r w:rsidR="005A6EFA">
        <w:rPr>
          <w:rFonts w:ascii="Arial" w:hAnsi="Arial" w:cs="Arial"/>
          <w:sz w:val="24"/>
          <w:szCs w:val="24"/>
          <w:lang w:val="et-EE"/>
        </w:rPr>
        <w:t>seisukohad</w:t>
      </w:r>
      <w:r w:rsidR="009D06CA" w:rsidRPr="00B2264C">
        <w:rPr>
          <w:rFonts w:ascii="Arial" w:hAnsi="Arial" w:cs="Arial"/>
          <w:sz w:val="24"/>
          <w:szCs w:val="24"/>
          <w:lang w:val="et-EE"/>
        </w:rPr>
        <w:t xml:space="preserve"> </w:t>
      </w:r>
      <w:r w:rsidR="0061588B">
        <w:rPr>
          <w:rFonts w:ascii="Arial" w:hAnsi="Arial" w:cs="Arial"/>
          <w:sz w:val="24"/>
          <w:szCs w:val="24"/>
          <w:lang w:val="et-EE"/>
        </w:rPr>
        <w:t xml:space="preserve">VTK </w:t>
      </w:r>
      <w:r w:rsidR="009D06CA" w:rsidRPr="00B2264C">
        <w:rPr>
          <w:rFonts w:ascii="Arial" w:hAnsi="Arial" w:cs="Arial"/>
          <w:sz w:val="24"/>
          <w:szCs w:val="24"/>
          <w:lang w:val="et-EE"/>
        </w:rPr>
        <w:t>kohta.</w:t>
      </w:r>
    </w:p>
    <w:p w14:paraId="182742FE" w14:textId="4311E661" w:rsidR="009D06CA" w:rsidRDefault="009D06CA" w:rsidP="0010351E">
      <w:pPr>
        <w:spacing w:after="0" w:line="240" w:lineRule="auto"/>
        <w:jc w:val="both"/>
        <w:rPr>
          <w:rFonts w:ascii="Arial" w:hAnsi="Arial" w:cs="Arial"/>
          <w:sz w:val="24"/>
          <w:szCs w:val="24"/>
          <w:lang w:val="et-EE"/>
        </w:rPr>
      </w:pPr>
    </w:p>
    <w:p w14:paraId="5DBF8597" w14:textId="7225085F" w:rsidR="00C21E26" w:rsidRPr="00DA2E96" w:rsidRDefault="00C21E26" w:rsidP="0010351E">
      <w:pPr>
        <w:spacing w:after="0" w:line="240" w:lineRule="auto"/>
        <w:jc w:val="both"/>
        <w:rPr>
          <w:rFonts w:ascii="Arial" w:hAnsi="Arial" w:cs="Arial"/>
          <w:b/>
          <w:bCs/>
          <w:sz w:val="24"/>
          <w:szCs w:val="24"/>
          <w:lang w:val="et-EE"/>
        </w:rPr>
      </w:pPr>
      <w:r w:rsidRPr="00DA2E96">
        <w:rPr>
          <w:rFonts w:ascii="Arial" w:hAnsi="Arial" w:cs="Arial"/>
          <w:b/>
          <w:bCs/>
          <w:sz w:val="24"/>
          <w:szCs w:val="24"/>
          <w:lang w:val="et-EE"/>
        </w:rPr>
        <w:t xml:space="preserve">1. </w:t>
      </w:r>
      <w:r w:rsidR="005D2226" w:rsidRPr="00DA2E96">
        <w:rPr>
          <w:rFonts w:ascii="Arial" w:hAnsi="Arial" w:cs="Arial"/>
          <w:b/>
          <w:bCs/>
          <w:sz w:val="24"/>
          <w:szCs w:val="24"/>
          <w:lang w:val="et-EE"/>
        </w:rPr>
        <w:t>Reklaamiseaduse üldise</w:t>
      </w:r>
      <w:r w:rsidR="007C5D82" w:rsidRPr="00DA2E96">
        <w:rPr>
          <w:rFonts w:ascii="Arial" w:hAnsi="Arial" w:cs="Arial"/>
          <w:b/>
          <w:bCs/>
          <w:sz w:val="24"/>
          <w:szCs w:val="24"/>
          <w:lang w:val="et-EE"/>
        </w:rPr>
        <w:t>mad muudatused</w:t>
      </w:r>
    </w:p>
    <w:p w14:paraId="1E5431ED" w14:textId="336C4AFC" w:rsidR="0061588B" w:rsidRPr="009736ED" w:rsidRDefault="009736ED" w:rsidP="002A23A8">
      <w:pPr>
        <w:spacing w:after="0" w:line="240" w:lineRule="auto"/>
        <w:jc w:val="both"/>
        <w:rPr>
          <w:rFonts w:ascii="Arial" w:hAnsi="Arial" w:cs="Arial"/>
          <w:b/>
          <w:bCs/>
          <w:sz w:val="24"/>
          <w:szCs w:val="24"/>
          <w:lang w:val="et-EE"/>
        </w:rPr>
      </w:pPr>
      <w:r w:rsidRPr="009736ED">
        <w:rPr>
          <w:rFonts w:ascii="Arial" w:hAnsi="Arial" w:cs="Arial"/>
          <w:b/>
          <w:bCs/>
          <w:sz w:val="24"/>
          <w:szCs w:val="24"/>
          <w:lang w:val="et-EE"/>
        </w:rPr>
        <w:t>1.</w:t>
      </w:r>
      <w:r w:rsidR="00F00AB9">
        <w:rPr>
          <w:rFonts w:ascii="Arial" w:hAnsi="Arial" w:cs="Arial"/>
          <w:b/>
          <w:bCs/>
          <w:sz w:val="24"/>
          <w:szCs w:val="24"/>
          <w:lang w:val="et-EE"/>
        </w:rPr>
        <w:t>1</w:t>
      </w:r>
      <w:r w:rsidRPr="009736ED">
        <w:rPr>
          <w:rFonts w:ascii="Arial" w:hAnsi="Arial" w:cs="Arial"/>
          <w:b/>
          <w:bCs/>
          <w:sz w:val="24"/>
          <w:szCs w:val="24"/>
          <w:lang w:val="et-EE"/>
        </w:rPr>
        <w:t xml:space="preserve">. </w:t>
      </w:r>
      <w:r w:rsidR="004775CA" w:rsidRPr="009736ED">
        <w:rPr>
          <w:rFonts w:ascii="Arial" w:hAnsi="Arial" w:cs="Arial"/>
          <w:b/>
          <w:bCs/>
          <w:sz w:val="24"/>
          <w:szCs w:val="24"/>
          <w:lang w:val="et-EE"/>
        </w:rPr>
        <w:t>Mõjuisikud</w:t>
      </w:r>
    </w:p>
    <w:p w14:paraId="0736CFC5" w14:textId="2C6A5856" w:rsidR="00D540C7" w:rsidRDefault="000F0AEB" w:rsidP="002A23A8">
      <w:pPr>
        <w:spacing w:after="0" w:line="240" w:lineRule="auto"/>
        <w:jc w:val="both"/>
        <w:rPr>
          <w:rFonts w:ascii="Arial" w:hAnsi="Arial" w:cs="Arial"/>
          <w:sz w:val="24"/>
          <w:szCs w:val="24"/>
          <w:lang w:val="et-EE"/>
        </w:rPr>
      </w:pPr>
      <w:r>
        <w:rPr>
          <w:rFonts w:ascii="Arial" w:hAnsi="Arial" w:cs="Arial"/>
          <w:sz w:val="24"/>
          <w:szCs w:val="24"/>
          <w:lang w:val="et-EE"/>
        </w:rPr>
        <w:t xml:space="preserve">Kaubanduskoda toetab </w:t>
      </w:r>
      <w:r w:rsidR="00112FE7">
        <w:rPr>
          <w:rFonts w:ascii="Arial" w:hAnsi="Arial" w:cs="Arial"/>
          <w:sz w:val="24"/>
          <w:szCs w:val="24"/>
          <w:lang w:val="et-EE"/>
        </w:rPr>
        <w:t>VTK-s sisalduvat ideed</w:t>
      </w:r>
      <w:r w:rsidR="00B93679">
        <w:rPr>
          <w:rFonts w:ascii="Arial" w:hAnsi="Arial" w:cs="Arial"/>
          <w:sz w:val="24"/>
          <w:szCs w:val="24"/>
          <w:lang w:val="et-EE"/>
        </w:rPr>
        <w:t xml:space="preserve">, et reklaamiseadus peab andma võimalikult selge vastuse, kas ja mis juhul kohaldub </w:t>
      </w:r>
      <w:r w:rsidR="00E47B74">
        <w:rPr>
          <w:rFonts w:ascii="Arial" w:hAnsi="Arial" w:cs="Arial"/>
          <w:sz w:val="24"/>
          <w:szCs w:val="24"/>
          <w:lang w:val="et-EE"/>
        </w:rPr>
        <w:t xml:space="preserve">reklaamiseadus mõjuisikutele. </w:t>
      </w:r>
      <w:r w:rsidR="00A1005C">
        <w:rPr>
          <w:rFonts w:ascii="Arial" w:hAnsi="Arial" w:cs="Arial"/>
          <w:sz w:val="24"/>
          <w:szCs w:val="24"/>
          <w:lang w:val="et-EE"/>
        </w:rPr>
        <w:t>VTK-s (lk 22-23) sisaldub lahendusena idee lisada reklaamiseadusesse mõjuisikute regulatsioon</w:t>
      </w:r>
      <w:r w:rsidR="00D540C7">
        <w:rPr>
          <w:rFonts w:ascii="Arial" w:hAnsi="Arial" w:cs="Arial"/>
          <w:sz w:val="24"/>
          <w:szCs w:val="24"/>
          <w:lang w:val="et-EE"/>
        </w:rPr>
        <w:t xml:space="preserve">, sh sätestada </w:t>
      </w:r>
      <w:r w:rsidR="00D540C7" w:rsidRPr="00D540C7">
        <w:rPr>
          <w:rFonts w:ascii="Arial" w:hAnsi="Arial" w:cs="Arial"/>
          <w:sz w:val="24"/>
          <w:szCs w:val="24"/>
          <w:lang w:val="et-EE"/>
        </w:rPr>
        <w:t>mõjuisiku mõiste, kohustused ja vastutus</w:t>
      </w:r>
      <w:r w:rsidR="00D540C7">
        <w:rPr>
          <w:rFonts w:ascii="Arial" w:hAnsi="Arial" w:cs="Arial"/>
          <w:sz w:val="24"/>
          <w:szCs w:val="24"/>
          <w:lang w:val="et-EE"/>
        </w:rPr>
        <w:t xml:space="preserve">. </w:t>
      </w:r>
      <w:r w:rsidR="008344C1">
        <w:rPr>
          <w:rFonts w:ascii="Arial" w:hAnsi="Arial" w:cs="Arial"/>
          <w:sz w:val="24"/>
          <w:szCs w:val="24"/>
          <w:lang w:val="et-EE"/>
        </w:rPr>
        <w:t>Me ei ole sellele lahendusele vastu, kuid s</w:t>
      </w:r>
      <w:r w:rsidR="00D540C7">
        <w:rPr>
          <w:rFonts w:ascii="Arial" w:hAnsi="Arial" w:cs="Arial"/>
          <w:sz w:val="24"/>
          <w:szCs w:val="24"/>
          <w:lang w:val="et-EE"/>
        </w:rPr>
        <w:t xml:space="preserve">oovitame kaaluda ka lahendust, et mõjusisikute tegevusega seonduv läheks üldiste reklaamiseaduse põhimõtete ja mõistete alla </w:t>
      </w:r>
      <w:r w:rsidR="00E9741B">
        <w:rPr>
          <w:rFonts w:ascii="Arial" w:hAnsi="Arial" w:cs="Arial"/>
          <w:sz w:val="24"/>
          <w:szCs w:val="24"/>
          <w:lang w:val="et-EE"/>
        </w:rPr>
        <w:t xml:space="preserve">ehk tegemist oleks nö </w:t>
      </w:r>
      <w:r w:rsidR="00E84F18">
        <w:rPr>
          <w:rFonts w:ascii="Arial" w:hAnsi="Arial" w:cs="Arial"/>
          <w:sz w:val="24"/>
          <w:szCs w:val="24"/>
          <w:lang w:val="et-EE"/>
        </w:rPr>
        <w:t>isiku</w:t>
      </w:r>
      <w:r w:rsidR="00E9741B">
        <w:rPr>
          <w:rFonts w:ascii="Arial" w:hAnsi="Arial" w:cs="Arial"/>
          <w:sz w:val="24"/>
          <w:szCs w:val="24"/>
          <w:lang w:val="et-EE"/>
        </w:rPr>
        <w:t xml:space="preserve">neutraalse lahendusega. </w:t>
      </w:r>
      <w:r w:rsidR="002338B5">
        <w:rPr>
          <w:rFonts w:ascii="Arial" w:hAnsi="Arial" w:cs="Arial"/>
          <w:sz w:val="24"/>
          <w:szCs w:val="24"/>
          <w:lang w:val="et-EE"/>
        </w:rPr>
        <w:t>Se</w:t>
      </w:r>
      <w:r w:rsidR="00520A84">
        <w:rPr>
          <w:rFonts w:ascii="Arial" w:hAnsi="Arial" w:cs="Arial"/>
          <w:sz w:val="24"/>
          <w:szCs w:val="24"/>
          <w:lang w:val="et-EE"/>
        </w:rPr>
        <w:t>llise lahenduse puhul kohalduk</w:t>
      </w:r>
      <w:r w:rsidR="002710AE">
        <w:rPr>
          <w:rFonts w:ascii="Arial" w:hAnsi="Arial" w:cs="Arial"/>
          <w:sz w:val="24"/>
          <w:szCs w:val="24"/>
          <w:lang w:val="et-EE"/>
        </w:rPr>
        <w:t>s</w:t>
      </w:r>
      <w:r w:rsidR="00520A84">
        <w:rPr>
          <w:rFonts w:ascii="Arial" w:hAnsi="Arial" w:cs="Arial"/>
          <w:sz w:val="24"/>
          <w:szCs w:val="24"/>
          <w:lang w:val="et-EE"/>
        </w:rPr>
        <w:t xml:space="preserve">id </w:t>
      </w:r>
      <w:r w:rsidR="002338B5">
        <w:rPr>
          <w:rFonts w:ascii="Arial" w:hAnsi="Arial" w:cs="Arial"/>
          <w:sz w:val="24"/>
          <w:szCs w:val="24"/>
          <w:lang w:val="et-EE"/>
        </w:rPr>
        <w:t>kõikidele reklaamidele samad nõuded, sõltumata sellest</w:t>
      </w:r>
      <w:r w:rsidR="00CB4A0E">
        <w:rPr>
          <w:rFonts w:ascii="Arial" w:hAnsi="Arial" w:cs="Arial"/>
          <w:sz w:val="24"/>
          <w:szCs w:val="24"/>
          <w:lang w:val="et-EE"/>
        </w:rPr>
        <w:t>,</w:t>
      </w:r>
      <w:r w:rsidR="002338B5">
        <w:rPr>
          <w:rFonts w:ascii="Arial" w:hAnsi="Arial" w:cs="Arial"/>
          <w:sz w:val="24"/>
          <w:szCs w:val="24"/>
          <w:lang w:val="et-EE"/>
        </w:rPr>
        <w:t xml:space="preserve"> kus või kelle kaudu reklaami tehakse.</w:t>
      </w:r>
    </w:p>
    <w:p w14:paraId="1AB6031E" w14:textId="77777777" w:rsidR="004775CA" w:rsidRDefault="004775CA" w:rsidP="002A23A8">
      <w:pPr>
        <w:spacing w:after="0" w:line="240" w:lineRule="auto"/>
        <w:jc w:val="both"/>
        <w:rPr>
          <w:rFonts w:ascii="Arial" w:hAnsi="Arial" w:cs="Arial"/>
          <w:sz w:val="24"/>
          <w:szCs w:val="24"/>
          <w:lang w:val="et-EE"/>
        </w:rPr>
      </w:pPr>
    </w:p>
    <w:p w14:paraId="188EE403" w14:textId="635D5D19" w:rsidR="00FE4F8B" w:rsidRPr="007F18D2" w:rsidRDefault="00FE4F8B" w:rsidP="00FE4F8B">
      <w:pPr>
        <w:spacing w:after="0" w:line="240" w:lineRule="auto"/>
        <w:jc w:val="both"/>
        <w:rPr>
          <w:rFonts w:ascii="Arial" w:hAnsi="Arial" w:cs="Arial"/>
          <w:b/>
          <w:bCs/>
          <w:sz w:val="24"/>
          <w:szCs w:val="24"/>
          <w:lang w:val="et-EE"/>
        </w:rPr>
      </w:pPr>
      <w:r>
        <w:rPr>
          <w:rFonts w:ascii="Arial" w:hAnsi="Arial" w:cs="Arial"/>
          <w:b/>
          <w:bCs/>
          <w:sz w:val="24"/>
          <w:szCs w:val="24"/>
          <w:lang w:val="et-EE"/>
        </w:rPr>
        <w:t>1.</w:t>
      </w:r>
      <w:r w:rsidR="004F69BE">
        <w:rPr>
          <w:rFonts w:ascii="Arial" w:hAnsi="Arial" w:cs="Arial"/>
          <w:b/>
          <w:bCs/>
          <w:sz w:val="24"/>
          <w:szCs w:val="24"/>
          <w:lang w:val="et-EE"/>
        </w:rPr>
        <w:t>2</w:t>
      </w:r>
      <w:r>
        <w:rPr>
          <w:rFonts w:ascii="Arial" w:hAnsi="Arial" w:cs="Arial"/>
          <w:b/>
          <w:bCs/>
          <w:sz w:val="24"/>
          <w:szCs w:val="24"/>
          <w:lang w:val="et-EE"/>
        </w:rPr>
        <w:t>.</w:t>
      </w:r>
      <w:r w:rsidRPr="007F18D2">
        <w:rPr>
          <w:rFonts w:ascii="Arial" w:hAnsi="Arial" w:cs="Arial"/>
          <w:b/>
          <w:bCs/>
          <w:sz w:val="24"/>
          <w:szCs w:val="24"/>
          <w:lang w:val="et-EE"/>
        </w:rPr>
        <w:t xml:space="preserve"> Messiga seonduvad sätted</w:t>
      </w:r>
    </w:p>
    <w:p w14:paraId="3CCDFC5D" w14:textId="1710BEB2" w:rsidR="00FE4F8B" w:rsidRDefault="00FE4F8B" w:rsidP="00FE4F8B">
      <w:pPr>
        <w:spacing w:after="0" w:line="240" w:lineRule="auto"/>
        <w:jc w:val="both"/>
        <w:rPr>
          <w:rFonts w:ascii="Arial" w:hAnsi="Arial" w:cs="Arial"/>
          <w:sz w:val="24"/>
          <w:szCs w:val="24"/>
          <w:lang w:val="et-EE"/>
        </w:rPr>
      </w:pPr>
      <w:r>
        <w:rPr>
          <w:rFonts w:ascii="Arial" w:hAnsi="Arial" w:cs="Arial"/>
          <w:sz w:val="24"/>
          <w:szCs w:val="24"/>
          <w:lang w:val="et-EE"/>
        </w:rPr>
        <w:t xml:space="preserve">Reklaamiseaduse kohaselt on </w:t>
      </w:r>
      <w:r w:rsidRPr="00C628AB">
        <w:rPr>
          <w:rFonts w:ascii="Arial" w:hAnsi="Arial" w:cs="Arial"/>
          <w:sz w:val="24"/>
          <w:szCs w:val="24"/>
          <w:lang w:val="et-EE"/>
        </w:rPr>
        <w:t>tubakatoote</w:t>
      </w:r>
      <w:r>
        <w:rPr>
          <w:rFonts w:ascii="Arial" w:hAnsi="Arial" w:cs="Arial"/>
          <w:sz w:val="24"/>
          <w:szCs w:val="24"/>
          <w:lang w:val="et-EE"/>
        </w:rPr>
        <w:t xml:space="preserve">, relva, </w:t>
      </w:r>
      <w:proofErr w:type="spellStart"/>
      <w:r w:rsidRPr="00C628AB">
        <w:rPr>
          <w:rFonts w:ascii="Arial" w:hAnsi="Arial" w:cs="Arial"/>
          <w:sz w:val="24"/>
          <w:szCs w:val="24"/>
          <w:lang w:val="et-EE"/>
        </w:rPr>
        <w:t>lõhkematerjali</w:t>
      </w:r>
      <w:proofErr w:type="spellEnd"/>
      <w:r w:rsidRPr="00C628AB">
        <w:rPr>
          <w:rFonts w:ascii="Arial" w:hAnsi="Arial" w:cs="Arial"/>
          <w:sz w:val="24"/>
          <w:szCs w:val="24"/>
          <w:lang w:val="et-EE"/>
        </w:rPr>
        <w:t xml:space="preserve"> ja erialateadmistega isikule käitlemiseks lubatud pürotehnilise toote reklaam</w:t>
      </w:r>
      <w:r>
        <w:rPr>
          <w:rFonts w:ascii="Arial" w:hAnsi="Arial" w:cs="Arial"/>
          <w:sz w:val="24"/>
          <w:szCs w:val="24"/>
          <w:lang w:val="et-EE"/>
        </w:rPr>
        <w:t xml:space="preserve"> keelatud, kui</w:t>
      </w:r>
      <w:r w:rsidR="00AA1C3E">
        <w:rPr>
          <w:rFonts w:ascii="Arial" w:hAnsi="Arial" w:cs="Arial"/>
          <w:sz w:val="24"/>
          <w:szCs w:val="24"/>
          <w:lang w:val="et-EE"/>
        </w:rPr>
        <w:t>d</w:t>
      </w:r>
      <w:r>
        <w:rPr>
          <w:rFonts w:ascii="Arial" w:hAnsi="Arial" w:cs="Arial"/>
          <w:sz w:val="24"/>
          <w:szCs w:val="24"/>
          <w:lang w:val="et-EE"/>
        </w:rPr>
        <w:t xml:space="preserve"> keeld ei kehti olukorras, kus </w:t>
      </w:r>
      <w:r w:rsidRPr="00C628AB">
        <w:rPr>
          <w:rFonts w:ascii="Arial" w:hAnsi="Arial" w:cs="Arial"/>
          <w:sz w:val="24"/>
          <w:szCs w:val="24"/>
          <w:lang w:val="et-EE"/>
        </w:rPr>
        <w:t>toodet tutvustatakse erialasel messil</w:t>
      </w:r>
      <w:r>
        <w:rPr>
          <w:rFonts w:ascii="Arial" w:hAnsi="Arial" w:cs="Arial"/>
          <w:sz w:val="24"/>
          <w:szCs w:val="24"/>
          <w:lang w:val="et-EE"/>
        </w:rPr>
        <w:t xml:space="preserve">. VTK-s (lk 8) on kirjas, et kuna </w:t>
      </w:r>
      <w:r w:rsidRPr="00C628AB">
        <w:rPr>
          <w:rFonts w:ascii="Arial" w:hAnsi="Arial" w:cs="Arial"/>
          <w:sz w:val="24"/>
          <w:szCs w:val="24"/>
          <w:lang w:val="et-EE"/>
        </w:rPr>
        <w:t xml:space="preserve">messi mõiste on </w:t>
      </w:r>
      <w:r>
        <w:rPr>
          <w:rFonts w:ascii="Arial" w:hAnsi="Arial" w:cs="Arial"/>
          <w:sz w:val="24"/>
          <w:szCs w:val="24"/>
          <w:lang w:val="et-EE"/>
        </w:rPr>
        <w:t>reklaami</w:t>
      </w:r>
      <w:r w:rsidRPr="00C628AB">
        <w:rPr>
          <w:rFonts w:ascii="Arial" w:hAnsi="Arial" w:cs="Arial"/>
          <w:sz w:val="24"/>
          <w:szCs w:val="24"/>
          <w:lang w:val="et-EE"/>
        </w:rPr>
        <w:t>seaduses sisustamata ning tänapäeval tehakse messe väga erinevalt (sh näiteks veebis ning piiramata ajaga)</w:t>
      </w:r>
      <w:r>
        <w:rPr>
          <w:rFonts w:ascii="Arial" w:hAnsi="Arial" w:cs="Arial"/>
          <w:sz w:val="24"/>
          <w:szCs w:val="24"/>
          <w:lang w:val="et-EE"/>
        </w:rPr>
        <w:t>, siis tuleb m</w:t>
      </w:r>
      <w:r w:rsidRPr="00C628AB">
        <w:rPr>
          <w:rFonts w:ascii="Arial" w:hAnsi="Arial" w:cs="Arial"/>
          <w:sz w:val="24"/>
          <w:szCs w:val="24"/>
          <w:lang w:val="et-EE"/>
        </w:rPr>
        <w:t xml:space="preserve">essiga seonduvad sätted </w:t>
      </w:r>
      <w:r>
        <w:rPr>
          <w:rFonts w:ascii="Arial" w:hAnsi="Arial" w:cs="Arial"/>
          <w:sz w:val="24"/>
          <w:szCs w:val="24"/>
          <w:lang w:val="et-EE"/>
        </w:rPr>
        <w:t xml:space="preserve">üle vaadata. VTKS-s (lk 23) sisaldub ettepanek sisustada messi mõiste reklaamiseaduses </w:t>
      </w:r>
      <w:r>
        <w:rPr>
          <w:rFonts w:ascii="Arial" w:hAnsi="Arial" w:cs="Arial"/>
          <w:sz w:val="24"/>
          <w:szCs w:val="24"/>
          <w:lang w:val="et-EE"/>
        </w:rPr>
        <w:lastRenderedPageBreak/>
        <w:t xml:space="preserve">nii, et </w:t>
      </w:r>
      <w:r w:rsidRPr="00DC6272">
        <w:rPr>
          <w:rFonts w:ascii="Arial" w:hAnsi="Arial" w:cs="Arial"/>
          <w:sz w:val="24"/>
          <w:szCs w:val="24"/>
          <w:lang w:val="et-EE"/>
        </w:rPr>
        <w:t>see arvestaks tänapäevaseid ja tulevikus toimuda võivaid messiformaate</w:t>
      </w:r>
      <w:r>
        <w:rPr>
          <w:rFonts w:ascii="Arial" w:hAnsi="Arial" w:cs="Arial"/>
          <w:sz w:val="24"/>
          <w:szCs w:val="24"/>
          <w:lang w:val="et-EE"/>
        </w:rPr>
        <w:t xml:space="preserve"> ning tooks </w:t>
      </w:r>
      <w:r w:rsidRPr="00DC6272">
        <w:rPr>
          <w:rFonts w:ascii="Arial" w:hAnsi="Arial" w:cs="Arial"/>
          <w:sz w:val="24"/>
          <w:szCs w:val="24"/>
          <w:lang w:val="et-EE"/>
        </w:rPr>
        <w:t>erinevad messiga seonduvad sätted ühe sättena üldsätetesse.</w:t>
      </w:r>
    </w:p>
    <w:p w14:paraId="45575B3E" w14:textId="092150C0" w:rsidR="00FE4F8B" w:rsidRDefault="00FE4F8B" w:rsidP="00FE4F8B">
      <w:pPr>
        <w:spacing w:before="120" w:after="0" w:line="240" w:lineRule="auto"/>
        <w:jc w:val="both"/>
        <w:rPr>
          <w:rFonts w:ascii="Arial" w:hAnsi="Arial" w:cs="Arial"/>
          <w:sz w:val="24"/>
          <w:szCs w:val="24"/>
          <w:lang w:val="et-EE"/>
        </w:rPr>
      </w:pPr>
      <w:r>
        <w:rPr>
          <w:rFonts w:ascii="Arial" w:hAnsi="Arial" w:cs="Arial"/>
          <w:sz w:val="24"/>
          <w:szCs w:val="24"/>
          <w:lang w:val="et-EE"/>
        </w:rPr>
        <w:t>Kaubanduskoda ei pea vajalikuks messiga seonduvate sätete muutmist. Esiteks jääb ebaselgeks, kui suur on praktikas messi</w:t>
      </w:r>
      <w:r w:rsidR="00B93AF1">
        <w:rPr>
          <w:rFonts w:ascii="Arial" w:hAnsi="Arial" w:cs="Arial"/>
          <w:sz w:val="24"/>
          <w:szCs w:val="24"/>
          <w:lang w:val="et-EE"/>
        </w:rPr>
        <w:t xml:space="preserve"> mõistega</w:t>
      </w:r>
      <w:r>
        <w:rPr>
          <w:rFonts w:ascii="Arial" w:hAnsi="Arial" w:cs="Arial"/>
          <w:sz w:val="24"/>
          <w:szCs w:val="24"/>
          <w:lang w:val="et-EE"/>
        </w:rPr>
        <w:t xml:space="preserve"> seonduv probleem. Näiteks probleemi olemusest arusaamiseks oleks hea teada, kui palju on järelevalveasutused tuvastanud iga aasta juhtumeid, kus ettevõtjad teevad reklaami justkui messi raames, aga järelevalveasutuse hinnangul pole tegemist messiga</w:t>
      </w:r>
      <w:r w:rsidR="001E2BD1">
        <w:rPr>
          <w:rFonts w:ascii="Arial" w:hAnsi="Arial" w:cs="Arial"/>
          <w:sz w:val="24"/>
          <w:szCs w:val="24"/>
          <w:lang w:val="et-EE"/>
        </w:rPr>
        <w:t>, vaid seda erisust kasutatakse üksnes reklaami keelust mööda hiilimiseks</w:t>
      </w:r>
      <w:r>
        <w:rPr>
          <w:rFonts w:ascii="Arial" w:hAnsi="Arial" w:cs="Arial"/>
          <w:sz w:val="24"/>
          <w:szCs w:val="24"/>
          <w:lang w:val="et-EE"/>
        </w:rPr>
        <w:t>. Teiseks leiame, et reklaamiseaduses ei ole võimalik ning ei peagi kõiki mõisteid eraldi defineerima.</w:t>
      </w:r>
    </w:p>
    <w:p w14:paraId="2046E82C" w14:textId="77777777" w:rsidR="00A50C5B" w:rsidRDefault="00A50C5B" w:rsidP="00A50C5B">
      <w:pPr>
        <w:spacing w:after="0" w:line="240" w:lineRule="auto"/>
        <w:jc w:val="both"/>
        <w:rPr>
          <w:rFonts w:ascii="Arial" w:hAnsi="Arial" w:cs="Arial"/>
          <w:sz w:val="24"/>
          <w:szCs w:val="24"/>
          <w:lang w:val="et-EE"/>
        </w:rPr>
      </w:pPr>
    </w:p>
    <w:p w14:paraId="1BA65475" w14:textId="3F398451" w:rsidR="00A50C5B" w:rsidRPr="00E40994" w:rsidRDefault="00A50C5B" w:rsidP="00A50C5B">
      <w:pPr>
        <w:spacing w:after="0" w:line="240" w:lineRule="auto"/>
        <w:jc w:val="both"/>
        <w:rPr>
          <w:rFonts w:ascii="Arial" w:hAnsi="Arial" w:cs="Arial"/>
          <w:b/>
          <w:bCs/>
          <w:sz w:val="24"/>
          <w:szCs w:val="24"/>
          <w:lang w:val="et-EE"/>
        </w:rPr>
      </w:pPr>
      <w:r w:rsidRPr="00E40994">
        <w:rPr>
          <w:rFonts w:ascii="Arial" w:hAnsi="Arial" w:cs="Arial"/>
          <w:b/>
          <w:bCs/>
          <w:sz w:val="24"/>
          <w:szCs w:val="24"/>
          <w:lang w:val="et-EE"/>
        </w:rPr>
        <w:t>1.</w:t>
      </w:r>
      <w:r w:rsidR="004F69BE">
        <w:rPr>
          <w:rFonts w:ascii="Arial" w:hAnsi="Arial" w:cs="Arial"/>
          <w:b/>
          <w:bCs/>
          <w:sz w:val="24"/>
          <w:szCs w:val="24"/>
          <w:lang w:val="et-EE"/>
        </w:rPr>
        <w:t>3</w:t>
      </w:r>
      <w:r w:rsidRPr="00E40994">
        <w:rPr>
          <w:rFonts w:ascii="Arial" w:hAnsi="Arial" w:cs="Arial"/>
          <w:b/>
          <w:bCs/>
          <w:sz w:val="24"/>
          <w:szCs w:val="24"/>
          <w:lang w:val="et-EE"/>
        </w:rPr>
        <w:t>. Järelevalve</w:t>
      </w:r>
    </w:p>
    <w:p w14:paraId="427066CC" w14:textId="54E47236" w:rsidR="00A50C5B" w:rsidRDefault="00E40994" w:rsidP="00A50C5B">
      <w:pPr>
        <w:spacing w:after="0" w:line="240" w:lineRule="auto"/>
        <w:jc w:val="both"/>
        <w:rPr>
          <w:rFonts w:ascii="Arial" w:hAnsi="Arial" w:cs="Arial"/>
          <w:sz w:val="24"/>
          <w:szCs w:val="24"/>
          <w:lang w:val="et-EE"/>
        </w:rPr>
      </w:pPr>
      <w:r>
        <w:rPr>
          <w:rFonts w:ascii="Arial" w:hAnsi="Arial" w:cs="Arial"/>
          <w:sz w:val="24"/>
          <w:szCs w:val="24"/>
          <w:lang w:val="et-EE"/>
        </w:rPr>
        <w:t xml:space="preserve">Kaubanduskoda </w:t>
      </w:r>
      <w:r w:rsidR="0046143F">
        <w:rPr>
          <w:rFonts w:ascii="Arial" w:hAnsi="Arial" w:cs="Arial"/>
          <w:sz w:val="24"/>
          <w:szCs w:val="24"/>
          <w:lang w:val="et-EE"/>
        </w:rPr>
        <w:t xml:space="preserve">toetab </w:t>
      </w:r>
      <w:r>
        <w:rPr>
          <w:rFonts w:ascii="Arial" w:hAnsi="Arial" w:cs="Arial"/>
          <w:sz w:val="24"/>
          <w:szCs w:val="24"/>
          <w:lang w:val="et-EE"/>
        </w:rPr>
        <w:t>VTK-s (lk 25) sisalduva</w:t>
      </w:r>
      <w:r w:rsidR="0046143F">
        <w:rPr>
          <w:rFonts w:ascii="Arial" w:hAnsi="Arial" w:cs="Arial"/>
          <w:sz w:val="24"/>
          <w:szCs w:val="24"/>
          <w:lang w:val="et-EE"/>
        </w:rPr>
        <w:t>t mõtet</w:t>
      </w:r>
      <w:r w:rsidR="0078305E">
        <w:rPr>
          <w:rFonts w:ascii="Arial" w:hAnsi="Arial" w:cs="Arial"/>
          <w:sz w:val="24"/>
          <w:szCs w:val="24"/>
          <w:lang w:val="et-EE"/>
        </w:rPr>
        <w:t xml:space="preserve"> </w:t>
      </w:r>
      <w:r>
        <w:rPr>
          <w:rFonts w:ascii="Arial" w:hAnsi="Arial" w:cs="Arial"/>
          <w:sz w:val="24"/>
          <w:szCs w:val="24"/>
          <w:lang w:val="et-EE"/>
        </w:rPr>
        <w:t>panna t</w:t>
      </w:r>
      <w:r w:rsidR="00CA5905" w:rsidRPr="00CA5905">
        <w:rPr>
          <w:rFonts w:ascii="Arial" w:hAnsi="Arial" w:cs="Arial"/>
          <w:sz w:val="24"/>
          <w:szCs w:val="24"/>
          <w:lang w:val="et-EE"/>
        </w:rPr>
        <w:t>õhusama järelevalve tagamiseks seaduses selgemalt paika vastutused järelevalve eest eri valdkondades, mh anda Finantsinspektsioonile finantsteenuse reklaami järelevalve pädevus ning Põllumajandus- ja Toiduametile järelevalveõigus menetleda reklaami juhtumeid, mis sisaldavad eksitavat toidualast teavet, nt toitumis- ja tervisealaseid väiteid</w:t>
      </w:r>
      <w:r w:rsidR="0078305E">
        <w:rPr>
          <w:rFonts w:ascii="Arial" w:hAnsi="Arial" w:cs="Arial"/>
          <w:sz w:val="24"/>
          <w:szCs w:val="24"/>
          <w:lang w:val="et-EE"/>
        </w:rPr>
        <w:t xml:space="preserve">. </w:t>
      </w:r>
      <w:r w:rsidR="00757627">
        <w:rPr>
          <w:rFonts w:ascii="Arial" w:hAnsi="Arial" w:cs="Arial"/>
          <w:sz w:val="24"/>
          <w:szCs w:val="24"/>
          <w:lang w:val="et-EE"/>
        </w:rPr>
        <w:t>Muudatus</w:t>
      </w:r>
      <w:r w:rsidR="0078305E">
        <w:rPr>
          <w:rFonts w:ascii="Arial" w:hAnsi="Arial" w:cs="Arial"/>
          <w:sz w:val="24"/>
          <w:szCs w:val="24"/>
          <w:lang w:val="et-EE"/>
        </w:rPr>
        <w:t xml:space="preserve"> </w:t>
      </w:r>
      <w:r w:rsidR="00D13486">
        <w:rPr>
          <w:rFonts w:ascii="Arial" w:hAnsi="Arial" w:cs="Arial"/>
          <w:sz w:val="24"/>
          <w:szCs w:val="24"/>
          <w:lang w:val="et-EE"/>
        </w:rPr>
        <w:t xml:space="preserve">tagab ettevõtjatele </w:t>
      </w:r>
      <w:r w:rsidR="002869DC">
        <w:rPr>
          <w:rFonts w:ascii="Arial" w:hAnsi="Arial" w:cs="Arial"/>
          <w:sz w:val="24"/>
          <w:szCs w:val="24"/>
          <w:lang w:val="et-EE"/>
        </w:rPr>
        <w:t>suurema selguse</w:t>
      </w:r>
      <w:r w:rsidR="00902FDC">
        <w:rPr>
          <w:rFonts w:ascii="Arial" w:hAnsi="Arial" w:cs="Arial"/>
          <w:sz w:val="24"/>
          <w:szCs w:val="24"/>
          <w:lang w:val="et-EE"/>
        </w:rPr>
        <w:t xml:space="preserve"> järelevalveasutuste osas ning </w:t>
      </w:r>
      <w:r w:rsidR="002869DC">
        <w:rPr>
          <w:rFonts w:ascii="Arial" w:hAnsi="Arial" w:cs="Arial"/>
          <w:sz w:val="24"/>
          <w:szCs w:val="24"/>
          <w:lang w:val="et-EE"/>
        </w:rPr>
        <w:t>muudab ilmselt efektiivsemaks ka järelevalveasutuste töö.</w:t>
      </w:r>
    </w:p>
    <w:p w14:paraId="22BF0D00" w14:textId="45C34509" w:rsidR="00A50C5B" w:rsidRDefault="007A0C01" w:rsidP="00DB70F0">
      <w:pPr>
        <w:spacing w:before="120" w:after="0" w:line="240" w:lineRule="auto"/>
        <w:jc w:val="both"/>
        <w:rPr>
          <w:rFonts w:ascii="Arial" w:hAnsi="Arial" w:cs="Arial"/>
          <w:sz w:val="24"/>
          <w:szCs w:val="24"/>
          <w:lang w:val="et-EE"/>
        </w:rPr>
      </w:pPr>
      <w:r>
        <w:rPr>
          <w:rFonts w:ascii="Arial" w:hAnsi="Arial" w:cs="Arial"/>
          <w:sz w:val="24"/>
          <w:szCs w:val="24"/>
          <w:lang w:val="et-EE"/>
        </w:rPr>
        <w:t>VTK-s (</w:t>
      </w:r>
      <w:r w:rsidR="00F554E8">
        <w:rPr>
          <w:rFonts w:ascii="Arial" w:hAnsi="Arial" w:cs="Arial"/>
          <w:sz w:val="24"/>
          <w:szCs w:val="24"/>
          <w:lang w:val="et-EE"/>
        </w:rPr>
        <w:t xml:space="preserve">lk 25-26) </w:t>
      </w:r>
      <w:r>
        <w:rPr>
          <w:rFonts w:ascii="Arial" w:hAnsi="Arial" w:cs="Arial"/>
          <w:sz w:val="24"/>
          <w:szCs w:val="24"/>
          <w:lang w:val="et-EE"/>
        </w:rPr>
        <w:t xml:space="preserve">sisaldub ka idee </w:t>
      </w:r>
      <w:r w:rsidR="002B08F7">
        <w:rPr>
          <w:rFonts w:ascii="Arial" w:hAnsi="Arial" w:cs="Arial"/>
          <w:sz w:val="24"/>
          <w:szCs w:val="24"/>
          <w:lang w:val="et-EE"/>
        </w:rPr>
        <w:t>kaaluda alternatiivse menetlusliigi</w:t>
      </w:r>
      <w:r w:rsidRPr="007A0C01">
        <w:rPr>
          <w:rFonts w:ascii="Arial" w:hAnsi="Arial" w:cs="Arial"/>
          <w:sz w:val="24"/>
          <w:szCs w:val="24"/>
          <w:lang w:val="et-EE"/>
        </w:rPr>
        <w:t>, nii-öelda haldustrahvimenetluse loomist</w:t>
      </w:r>
      <w:r w:rsidR="00EB5725">
        <w:rPr>
          <w:rFonts w:ascii="Arial" w:hAnsi="Arial" w:cs="Arial"/>
          <w:sz w:val="24"/>
          <w:szCs w:val="24"/>
          <w:lang w:val="et-EE"/>
        </w:rPr>
        <w:t xml:space="preserve">, kusjuures eeskujuna on pakutud </w:t>
      </w:r>
      <w:r w:rsidR="00EB5725" w:rsidRPr="00EB5725">
        <w:rPr>
          <w:rFonts w:ascii="Arial" w:hAnsi="Arial" w:cs="Arial"/>
          <w:sz w:val="24"/>
          <w:szCs w:val="24"/>
          <w:lang w:val="et-EE"/>
        </w:rPr>
        <w:t>Justiitsministeeriumi koostatud eelnõu</w:t>
      </w:r>
      <w:r w:rsidR="00EB5725">
        <w:rPr>
          <w:rFonts w:ascii="Arial" w:hAnsi="Arial" w:cs="Arial"/>
          <w:sz w:val="24"/>
          <w:szCs w:val="24"/>
          <w:lang w:val="et-EE"/>
        </w:rPr>
        <w:t xml:space="preserve"> </w:t>
      </w:r>
      <w:r w:rsidR="00EB5725" w:rsidRPr="00EB5725">
        <w:rPr>
          <w:rFonts w:ascii="Arial" w:hAnsi="Arial" w:cs="Arial"/>
          <w:sz w:val="24"/>
          <w:szCs w:val="24"/>
          <w:lang w:val="et-EE"/>
        </w:rPr>
        <w:t>konkurentsijärelevalvemenetluse kohta</w:t>
      </w:r>
      <w:r w:rsidR="00EB5725">
        <w:rPr>
          <w:rFonts w:ascii="Arial" w:hAnsi="Arial" w:cs="Arial"/>
          <w:sz w:val="24"/>
          <w:szCs w:val="24"/>
          <w:lang w:val="et-EE"/>
        </w:rPr>
        <w:t xml:space="preserve">. </w:t>
      </w:r>
      <w:r w:rsidR="0031469D">
        <w:rPr>
          <w:rFonts w:ascii="Arial" w:hAnsi="Arial" w:cs="Arial"/>
          <w:sz w:val="24"/>
          <w:szCs w:val="24"/>
          <w:lang w:val="et-EE"/>
        </w:rPr>
        <w:t xml:space="preserve">Ettevõtjate vaates on </w:t>
      </w:r>
      <w:r w:rsidR="00CB2740">
        <w:rPr>
          <w:rFonts w:ascii="Arial" w:hAnsi="Arial" w:cs="Arial"/>
          <w:sz w:val="24"/>
          <w:szCs w:val="24"/>
          <w:lang w:val="et-EE"/>
        </w:rPr>
        <w:t xml:space="preserve">Justiitsministeeriumi </w:t>
      </w:r>
      <w:r w:rsidR="00247140">
        <w:rPr>
          <w:rFonts w:ascii="Arial" w:hAnsi="Arial" w:cs="Arial"/>
          <w:sz w:val="24"/>
          <w:szCs w:val="24"/>
          <w:lang w:val="et-EE"/>
        </w:rPr>
        <w:t>koostatud</w:t>
      </w:r>
      <w:r w:rsidR="00CB2740">
        <w:rPr>
          <w:rFonts w:ascii="Arial" w:hAnsi="Arial" w:cs="Arial"/>
          <w:sz w:val="24"/>
          <w:szCs w:val="24"/>
          <w:lang w:val="et-EE"/>
        </w:rPr>
        <w:t xml:space="preserve"> eelnõu </w:t>
      </w:r>
      <w:r w:rsidR="00172978">
        <w:rPr>
          <w:rFonts w:ascii="Arial" w:hAnsi="Arial" w:cs="Arial"/>
          <w:sz w:val="24"/>
          <w:szCs w:val="24"/>
          <w:lang w:val="et-EE"/>
        </w:rPr>
        <w:t xml:space="preserve">väga problemaatiline </w:t>
      </w:r>
      <w:r w:rsidR="00CB2740">
        <w:rPr>
          <w:rFonts w:ascii="Arial" w:hAnsi="Arial" w:cs="Arial"/>
          <w:sz w:val="24"/>
          <w:szCs w:val="24"/>
          <w:lang w:val="et-EE"/>
        </w:rPr>
        <w:t xml:space="preserve">ning </w:t>
      </w:r>
      <w:r w:rsidR="00D7688B">
        <w:rPr>
          <w:rFonts w:ascii="Arial" w:hAnsi="Arial" w:cs="Arial"/>
          <w:sz w:val="24"/>
          <w:szCs w:val="24"/>
          <w:lang w:val="et-EE"/>
        </w:rPr>
        <w:t xml:space="preserve">seetõttu </w:t>
      </w:r>
      <w:r w:rsidR="00DC1FCD">
        <w:rPr>
          <w:rFonts w:ascii="Arial" w:hAnsi="Arial" w:cs="Arial"/>
          <w:sz w:val="24"/>
          <w:szCs w:val="24"/>
          <w:lang w:val="et-EE"/>
        </w:rPr>
        <w:t xml:space="preserve">ei pea </w:t>
      </w:r>
      <w:r w:rsidR="00D7688B">
        <w:rPr>
          <w:rFonts w:ascii="Arial" w:hAnsi="Arial" w:cs="Arial"/>
          <w:sz w:val="24"/>
          <w:szCs w:val="24"/>
          <w:lang w:val="et-EE"/>
        </w:rPr>
        <w:t xml:space="preserve">Kaubanduskoda </w:t>
      </w:r>
      <w:r w:rsidR="00DC1FCD">
        <w:rPr>
          <w:rFonts w:ascii="Arial" w:hAnsi="Arial" w:cs="Arial"/>
          <w:sz w:val="24"/>
          <w:szCs w:val="24"/>
          <w:lang w:val="et-EE"/>
        </w:rPr>
        <w:t>mõistlikuks sarnase menetlusliigi loomist reklaami</w:t>
      </w:r>
      <w:r w:rsidR="00375213">
        <w:rPr>
          <w:rFonts w:ascii="Arial" w:hAnsi="Arial" w:cs="Arial"/>
          <w:sz w:val="24"/>
          <w:szCs w:val="24"/>
          <w:lang w:val="et-EE"/>
        </w:rPr>
        <w:t xml:space="preserve">valdkonnas. </w:t>
      </w:r>
      <w:r w:rsidR="00247140">
        <w:rPr>
          <w:rFonts w:ascii="Arial" w:hAnsi="Arial" w:cs="Arial"/>
          <w:sz w:val="24"/>
          <w:szCs w:val="24"/>
          <w:lang w:val="et-EE"/>
        </w:rPr>
        <w:t xml:space="preserve">Selle asemel võiks </w:t>
      </w:r>
      <w:r w:rsidR="00901703">
        <w:rPr>
          <w:rFonts w:ascii="Arial" w:hAnsi="Arial" w:cs="Arial"/>
          <w:sz w:val="24"/>
          <w:szCs w:val="24"/>
          <w:lang w:val="et-EE"/>
        </w:rPr>
        <w:t xml:space="preserve">täiendada olemasolevaid menetlusreegleid, kui </w:t>
      </w:r>
      <w:r w:rsidR="00055A8F">
        <w:rPr>
          <w:rFonts w:ascii="Arial" w:hAnsi="Arial" w:cs="Arial"/>
          <w:sz w:val="24"/>
          <w:szCs w:val="24"/>
          <w:lang w:val="et-EE"/>
        </w:rPr>
        <w:t>esineb puuduseid</w:t>
      </w:r>
      <w:r w:rsidR="00D7688B">
        <w:rPr>
          <w:rFonts w:ascii="Arial" w:hAnsi="Arial" w:cs="Arial"/>
          <w:sz w:val="24"/>
          <w:szCs w:val="24"/>
          <w:lang w:val="et-EE"/>
        </w:rPr>
        <w:t xml:space="preserve"> </w:t>
      </w:r>
      <w:r w:rsidR="006F3BBC">
        <w:rPr>
          <w:rFonts w:ascii="Arial" w:hAnsi="Arial" w:cs="Arial"/>
          <w:sz w:val="24"/>
          <w:szCs w:val="24"/>
          <w:lang w:val="et-EE"/>
        </w:rPr>
        <w:t>praeguses</w:t>
      </w:r>
      <w:r w:rsidR="00D7688B">
        <w:rPr>
          <w:rFonts w:ascii="Arial" w:hAnsi="Arial" w:cs="Arial"/>
          <w:sz w:val="24"/>
          <w:szCs w:val="24"/>
          <w:lang w:val="et-EE"/>
        </w:rPr>
        <w:t xml:space="preserve"> regulatsiooni</w:t>
      </w:r>
      <w:r w:rsidR="006F3BBC">
        <w:rPr>
          <w:rFonts w:ascii="Arial" w:hAnsi="Arial" w:cs="Arial"/>
          <w:sz w:val="24"/>
          <w:szCs w:val="24"/>
          <w:lang w:val="et-EE"/>
        </w:rPr>
        <w:t>s</w:t>
      </w:r>
      <w:r w:rsidR="00901703">
        <w:rPr>
          <w:rFonts w:ascii="Arial" w:hAnsi="Arial" w:cs="Arial"/>
          <w:sz w:val="24"/>
          <w:szCs w:val="24"/>
          <w:lang w:val="et-EE"/>
        </w:rPr>
        <w:t xml:space="preserve">. </w:t>
      </w:r>
      <w:r w:rsidR="002F7809">
        <w:rPr>
          <w:rFonts w:ascii="Arial" w:hAnsi="Arial" w:cs="Arial"/>
          <w:sz w:val="24"/>
          <w:szCs w:val="24"/>
          <w:lang w:val="et-EE"/>
        </w:rPr>
        <w:t>Mõistame, et järelevalveasutustel on vaja täiendavat ressursi järelevalve teostamiseks</w:t>
      </w:r>
      <w:r w:rsidR="00375213">
        <w:rPr>
          <w:rFonts w:ascii="Arial" w:hAnsi="Arial" w:cs="Arial"/>
          <w:sz w:val="24"/>
          <w:szCs w:val="24"/>
          <w:lang w:val="et-EE"/>
        </w:rPr>
        <w:t xml:space="preserve">, kuid </w:t>
      </w:r>
      <w:r w:rsidR="002F7809">
        <w:rPr>
          <w:rFonts w:ascii="Arial" w:hAnsi="Arial" w:cs="Arial"/>
          <w:sz w:val="24"/>
          <w:szCs w:val="24"/>
          <w:lang w:val="et-EE"/>
        </w:rPr>
        <w:t>uute ametnike palkamise asemel võik</w:t>
      </w:r>
      <w:r w:rsidR="00172978">
        <w:rPr>
          <w:rFonts w:ascii="Arial" w:hAnsi="Arial" w:cs="Arial"/>
          <w:sz w:val="24"/>
          <w:szCs w:val="24"/>
          <w:lang w:val="et-EE"/>
        </w:rPr>
        <w:t>s</w:t>
      </w:r>
      <w:r w:rsidR="002F7809">
        <w:rPr>
          <w:rFonts w:ascii="Arial" w:hAnsi="Arial" w:cs="Arial"/>
          <w:sz w:val="24"/>
          <w:szCs w:val="24"/>
          <w:lang w:val="et-EE"/>
        </w:rPr>
        <w:t xml:space="preserve"> kaaluda lahendust, kus tehisintellekt aitab ametnikel senisest kiiremini ja tõhusamalt </w:t>
      </w:r>
      <w:r w:rsidR="00172978">
        <w:rPr>
          <w:rFonts w:ascii="Arial" w:hAnsi="Arial" w:cs="Arial"/>
          <w:sz w:val="24"/>
          <w:szCs w:val="24"/>
          <w:lang w:val="et-EE"/>
        </w:rPr>
        <w:t xml:space="preserve">läbi viia </w:t>
      </w:r>
      <w:r w:rsidR="002F7809">
        <w:rPr>
          <w:rFonts w:ascii="Arial" w:hAnsi="Arial" w:cs="Arial"/>
          <w:sz w:val="24"/>
          <w:szCs w:val="24"/>
          <w:lang w:val="et-EE"/>
        </w:rPr>
        <w:t>järelevalvet.</w:t>
      </w:r>
    </w:p>
    <w:p w14:paraId="5B0D5D4A" w14:textId="77777777" w:rsidR="00A50C5B" w:rsidRDefault="00A50C5B" w:rsidP="00A50C5B">
      <w:pPr>
        <w:spacing w:after="0" w:line="240" w:lineRule="auto"/>
        <w:jc w:val="both"/>
        <w:rPr>
          <w:rFonts w:ascii="Arial" w:hAnsi="Arial" w:cs="Arial"/>
          <w:sz w:val="24"/>
          <w:szCs w:val="24"/>
          <w:lang w:val="et-EE"/>
        </w:rPr>
      </w:pPr>
    </w:p>
    <w:p w14:paraId="793E994E" w14:textId="3D89A411" w:rsidR="00A50C5B" w:rsidRPr="0031469D" w:rsidRDefault="0031469D" w:rsidP="00A50C5B">
      <w:pPr>
        <w:spacing w:after="0" w:line="240" w:lineRule="auto"/>
        <w:jc w:val="both"/>
        <w:rPr>
          <w:rFonts w:ascii="Arial" w:hAnsi="Arial" w:cs="Arial"/>
          <w:b/>
          <w:bCs/>
          <w:sz w:val="24"/>
          <w:szCs w:val="24"/>
          <w:lang w:val="et-EE"/>
        </w:rPr>
      </w:pPr>
      <w:r w:rsidRPr="0031469D">
        <w:rPr>
          <w:rFonts w:ascii="Arial" w:hAnsi="Arial" w:cs="Arial"/>
          <w:b/>
          <w:bCs/>
          <w:sz w:val="24"/>
          <w:szCs w:val="24"/>
          <w:lang w:val="et-EE"/>
        </w:rPr>
        <w:t>1.</w:t>
      </w:r>
      <w:r w:rsidR="004F69BE">
        <w:rPr>
          <w:rFonts w:ascii="Arial" w:hAnsi="Arial" w:cs="Arial"/>
          <w:b/>
          <w:bCs/>
          <w:sz w:val="24"/>
          <w:szCs w:val="24"/>
          <w:lang w:val="et-EE"/>
        </w:rPr>
        <w:t>4</w:t>
      </w:r>
      <w:r w:rsidRPr="0031469D">
        <w:rPr>
          <w:rFonts w:ascii="Arial" w:hAnsi="Arial" w:cs="Arial"/>
          <w:b/>
          <w:bCs/>
          <w:sz w:val="24"/>
          <w:szCs w:val="24"/>
          <w:lang w:val="et-EE"/>
        </w:rPr>
        <w:t xml:space="preserve">. </w:t>
      </w:r>
      <w:r w:rsidR="00A50C5B" w:rsidRPr="0031469D">
        <w:rPr>
          <w:rFonts w:ascii="Arial" w:hAnsi="Arial" w:cs="Arial"/>
          <w:b/>
          <w:bCs/>
          <w:sz w:val="24"/>
          <w:szCs w:val="24"/>
          <w:lang w:val="et-EE"/>
        </w:rPr>
        <w:t>Eneseregulatsioon</w:t>
      </w:r>
    </w:p>
    <w:p w14:paraId="6E0B7D45" w14:textId="4F972BFC" w:rsidR="00DB70F0" w:rsidRDefault="00227AA8" w:rsidP="002A23A8">
      <w:pPr>
        <w:spacing w:after="0" w:line="240" w:lineRule="auto"/>
        <w:jc w:val="both"/>
        <w:rPr>
          <w:rFonts w:ascii="Arial" w:hAnsi="Arial" w:cs="Arial"/>
          <w:sz w:val="24"/>
          <w:szCs w:val="24"/>
          <w:lang w:val="et-EE"/>
        </w:rPr>
      </w:pPr>
      <w:r>
        <w:rPr>
          <w:rFonts w:ascii="Arial" w:hAnsi="Arial" w:cs="Arial"/>
          <w:sz w:val="24"/>
          <w:szCs w:val="24"/>
          <w:lang w:val="et-EE"/>
        </w:rPr>
        <w:t xml:space="preserve">Kaubanduskoda </w:t>
      </w:r>
      <w:r w:rsidR="00563CD1">
        <w:rPr>
          <w:rFonts w:ascii="Arial" w:hAnsi="Arial" w:cs="Arial"/>
          <w:sz w:val="24"/>
          <w:szCs w:val="24"/>
          <w:lang w:val="et-EE"/>
        </w:rPr>
        <w:t>suhtub positiivselt, et Majandus- ja Kommunikatsiooniministeerium soovib soodustada</w:t>
      </w:r>
      <w:r w:rsidR="003653AE">
        <w:rPr>
          <w:rFonts w:ascii="Arial" w:hAnsi="Arial" w:cs="Arial"/>
          <w:sz w:val="24"/>
          <w:szCs w:val="24"/>
          <w:lang w:val="et-EE"/>
        </w:rPr>
        <w:t xml:space="preserve"> </w:t>
      </w:r>
      <w:proofErr w:type="spellStart"/>
      <w:r w:rsidR="003653AE">
        <w:rPr>
          <w:rFonts w:ascii="Arial" w:hAnsi="Arial" w:cs="Arial"/>
          <w:sz w:val="24"/>
          <w:szCs w:val="24"/>
          <w:lang w:val="et-EE"/>
        </w:rPr>
        <w:t>valdkon</w:t>
      </w:r>
      <w:r w:rsidR="00A40092">
        <w:rPr>
          <w:rFonts w:ascii="Arial" w:hAnsi="Arial" w:cs="Arial"/>
          <w:sz w:val="24"/>
          <w:szCs w:val="24"/>
          <w:lang w:val="et-EE"/>
        </w:rPr>
        <w:t>dade</w:t>
      </w:r>
      <w:r w:rsidR="003653AE">
        <w:rPr>
          <w:rFonts w:ascii="Arial" w:hAnsi="Arial" w:cs="Arial"/>
          <w:sz w:val="24"/>
          <w:szCs w:val="24"/>
          <w:lang w:val="et-EE"/>
        </w:rPr>
        <w:t>ülese</w:t>
      </w:r>
      <w:proofErr w:type="spellEnd"/>
      <w:r w:rsidR="003653AE">
        <w:rPr>
          <w:rFonts w:ascii="Arial" w:hAnsi="Arial" w:cs="Arial"/>
          <w:sz w:val="24"/>
          <w:szCs w:val="24"/>
          <w:lang w:val="et-EE"/>
        </w:rPr>
        <w:t xml:space="preserve"> reklaamivaldkonna ene</w:t>
      </w:r>
      <w:r w:rsidR="00871DF9">
        <w:rPr>
          <w:rFonts w:ascii="Arial" w:hAnsi="Arial" w:cs="Arial"/>
          <w:sz w:val="24"/>
          <w:szCs w:val="24"/>
          <w:lang w:val="et-EE"/>
        </w:rPr>
        <w:t xml:space="preserve">seregulatsiooni tekkimist. </w:t>
      </w:r>
      <w:r w:rsidR="00082C02">
        <w:rPr>
          <w:rFonts w:ascii="Arial" w:hAnsi="Arial" w:cs="Arial"/>
          <w:sz w:val="24"/>
          <w:szCs w:val="24"/>
          <w:lang w:val="et-EE"/>
        </w:rPr>
        <w:t>Praegu</w:t>
      </w:r>
      <w:r w:rsidR="00871DF9">
        <w:rPr>
          <w:rFonts w:ascii="Arial" w:hAnsi="Arial" w:cs="Arial"/>
          <w:sz w:val="24"/>
          <w:szCs w:val="24"/>
          <w:lang w:val="et-EE"/>
        </w:rPr>
        <w:t xml:space="preserve"> on mitmeid näiteid valdkonnapõhise eneseregulatsiooni kohta, kuid puudub </w:t>
      </w:r>
      <w:proofErr w:type="spellStart"/>
      <w:r w:rsidR="00871DF9">
        <w:rPr>
          <w:rFonts w:ascii="Arial" w:hAnsi="Arial" w:cs="Arial"/>
          <w:sz w:val="24"/>
          <w:szCs w:val="24"/>
          <w:lang w:val="et-EE"/>
        </w:rPr>
        <w:t>valdkondadeülene</w:t>
      </w:r>
      <w:proofErr w:type="spellEnd"/>
      <w:r w:rsidR="00871DF9">
        <w:rPr>
          <w:rFonts w:ascii="Arial" w:hAnsi="Arial" w:cs="Arial"/>
          <w:sz w:val="24"/>
          <w:szCs w:val="24"/>
          <w:lang w:val="et-EE"/>
        </w:rPr>
        <w:t xml:space="preserve"> </w:t>
      </w:r>
      <w:r w:rsidR="00DE4498">
        <w:rPr>
          <w:rFonts w:ascii="Arial" w:hAnsi="Arial" w:cs="Arial"/>
          <w:sz w:val="24"/>
          <w:szCs w:val="24"/>
          <w:lang w:val="et-EE"/>
        </w:rPr>
        <w:t>enese</w:t>
      </w:r>
      <w:r w:rsidR="00871DF9">
        <w:rPr>
          <w:rFonts w:ascii="Arial" w:hAnsi="Arial" w:cs="Arial"/>
          <w:sz w:val="24"/>
          <w:szCs w:val="24"/>
          <w:lang w:val="et-EE"/>
        </w:rPr>
        <w:t xml:space="preserve">regulatsioon. </w:t>
      </w:r>
    </w:p>
    <w:p w14:paraId="39A248E7" w14:textId="1C7DAD9E" w:rsidR="004775CA" w:rsidRDefault="007D4596" w:rsidP="00DB70F0">
      <w:pPr>
        <w:spacing w:before="120" w:after="0" w:line="240" w:lineRule="auto"/>
        <w:jc w:val="both"/>
        <w:rPr>
          <w:rFonts w:ascii="Arial" w:hAnsi="Arial" w:cs="Arial"/>
          <w:sz w:val="24"/>
          <w:szCs w:val="24"/>
          <w:lang w:val="et-EE"/>
        </w:rPr>
      </w:pPr>
      <w:r>
        <w:rPr>
          <w:rFonts w:ascii="Arial" w:hAnsi="Arial" w:cs="Arial"/>
          <w:sz w:val="24"/>
          <w:szCs w:val="24"/>
          <w:lang w:val="et-EE"/>
        </w:rPr>
        <w:t>K</w:t>
      </w:r>
      <w:r w:rsidR="000A0DB6">
        <w:rPr>
          <w:rFonts w:ascii="Arial" w:hAnsi="Arial" w:cs="Arial"/>
          <w:sz w:val="24"/>
          <w:szCs w:val="24"/>
          <w:lang w:val="et-EE"/>
        </w:rPr>
        <w:t xml:space="preserve">ui soovite </w:t>
      </w:r>
      <w:proofErr w:type="spellStart"/>
      <w:r w:rsidR="000A0DB6">
        <w:rPr>
          <w:rFonts w:ascii="Arial" w:hAnsi="Arial" w:cs="Arial"/>
          <w:sz w:val="24"/>
          <w:szCs w:val="24"/>
          <w:lang w:val="et-EE"/>
        </w:rPr>
        <w:t>valdkondadeülese</w:t>
      </w:r>
      <w:proofErr w:type="spellEnd"/>
      <w:r w:rsidR="000A0DB6">
        <w:rPr>
          <w:rFonts w:ascii="Arial" w:hAnsi="Arial" w:cs="Arial"/>
          <w:sz w:val="24"/>
          <w:szCs w:val="24"/>
          <w:lang w:val="et-EE"/>
        </w:rPr>
        <w:t xml:space="preserve"> eneseregulatsiooni loomisele kaasa aidata, siis </w:t>
      </w:r>
      <w:r w:rsidR="001B468C">
        <w:rPr>
          <w:rFonts w:ascii="Arial" w:hAnsi="Arial" w:cs="Arial"/>
          <w:sz w:val="24"/>
          <w:szCs w:val="24"/>
          <w:lang w:val="et-EE"/>
        </w:rPr>
        <w:t>võiksid</w:t>
      </w:r>
      <w:r w:rsidR="0091013B">
        <w:rPr>
          <w:rFonts w:ascii="Arial" w:hAnsi="Arial" w:cs="Arial"/>
          <w:sz w:val="24"/>
          <w:szCs w:val="24"/>
          <w:lang w:val="et-EE"/>
        </w:rPr>
        <w:t xml:space="preserve"> erinevad ametnikud, sh järelevalveametnikud </w:t>
      </w:r>
      <w:r w:rsidR="001B468C">
        <w:rPr>
          <w:rFonts w:ascii="Arial" w:hAnsi="Arial" w:cs="Arial"/>
          <w:sz w:val="24"/>
          <w:szCs w:val="24"/>
          <w:lang w:val="et-EE"/>
        </w:rPr>
        <w:t>olla valmis aitama</w:t>
      </w:r>
      <w:r w:rsidR="00C06056">
        <w:rPr>
          <w:rFonts w:ascii="Arial" w:hAnsi="Arial" w:cs="Arial"/>
          <w:sz w:val="24"/>
          <w:szCs w:val="24"/>
          <w:lang w:val="et-EE"/>
        </w:rPr>
        <w:t xml:space="preserve"> </w:t>
      </w:r>
      <w:r w:rsidR="0091013B">
        <w:rPr>
          <w:rFonts w:ascii="Arial" w:hAnsi="Arial" w:cs="Arial"/>
          <w:sz w:val="24"/>
          <w:szCs w:val="24"/>
          <w:lang w:val="et-EE"/>
        </w:rPr>
        <w:t>erasektori esindajai</w:t>
      </w:r>
      <w:r>
        <w:rPr>
          <w:rFonts w:ascii="Arial" w:hAnsi="Arial" w:cs="Arial"/>
          <w:sz w:val="24"/>
          <w:szCs w:val="24"/>
          <w:lang w:val="et-EE"/>
        </w:rPr>
        <w:t>d</w:t>
      </w:r>
      <w:r w:rsidR="004C0BD7">
        <w:rPr>
          <w:rFonts w:ascii="Arial" w:hAnsi="Arial" w:cs="Arial"/>
          <w:sz w:val="24"/>
          <w:szCs w:val="24"/>
          <w:lang w:val="et-EE"/>
        </w:rPr>
        <w:t xml:space="preserve"> eneseregulatsiooni väljatöötamisel</w:t>
      </w:r>
      <w:r w:rsidR="00C06056">
        <w:rPr>
          <w:rFonts w:ascii="Arial" w:hAnsi="Arial" w:cs="Arial"/>
          <w:sz w:val="24"/>
          <w:szCs w:val="24"/>
          <w:lang w:val="et-EE"/>
        </w:rPr>
        <w:t>, kui selleks tekib vajadus. Näiteks võiks olla valmidus vaadata en</w:t>
      </w:r>
      <w:r w:rsidR="004C0BD7">
        <w:rPr>
          <w:rFonts w:ascii="Arial" w:hAnsi="Arial" w:cs="Arial"/>
          <w:sz w:val="24"/>
          <w:szCs w:val="24"/>
          <w:lang w:val="et-EE"/>
        </w:rPr>
        <w:t>e</w:t>
      </w:r>
      <w:r w:rsidR="00C06056">
        <w:rPr>
          <w:rFonts w:ascii="Arial" w:hAnsi="Arial" w:cs="Arial"/>
          <w:sz w:val="24"/>
          <w:szCs w:val="24"/>
          <w:lang w:val="et-EE"/>
        </w:rPr>
        <w:t>seregulatsioon</w:t>
      </w:r>
      <w:r w:rsidR="00091611">
        <w:rPr>
          <w:rFonts w:ascii="Arial" w:hAnsi="Arial" w:cs="Arial"/>
          <w:sz w:val="24"/>
          <w:szCs w:val="24"/>
          <w:lang w:val="et-EE"/>
        </w:rPr>
        <w:t>i mustand</w:t>
      </w:r>
      <w:r w:rsidR="00E2174F">
        <w:rPr>
          <w:rFonts w:ascii="Arial" w:hAnsi="Arial" w:cs="Arial"/>
          <w:sz w:val="24"/>
          <w:szCs w:val="24"/>
          <w:lang w:val="et-EE"/>
        </w:rPr>
        <w:t xml:space="preserve"> üle ja anda teada, kas see vastab õigusaktidele ning kui ei vasta, siis mis kohtades</w:t>
      </w:r>
      <w:r w:rsidR="004C0BD7">
        <w:rPr>
          <w:rFonts w:ascii="Arial" w:hAnsi="Arial" w:cs="Arial"/>
          <w:sz w:val="24"/>
          <w:szCs w:val="24"/>
          <w:lang w:val="et-EE"/>
        </w:rPr>
        <w:t>, ning teha muid ettepanekuid eneseregulatsiooni täiendamiseks</w:t>
      </w:r>
      <w:r w:rsidR="00E2174F">
        <w:rPr>
          <w:rFonts w:ascii="Arial" w:hAnsi="Arial" w:cs="Arial"/>
          <w:sz w:val="24"/>
          <w:szCs w:val="24"/>
          <w:lang w:val="et-EE"/>
        </w:rPr>
        <w:t>. Lisaks oleks hiljem abi sellest, kui ministeerium ja erinevad järelevalveasutused ai</w:t>
      </w:r>
      <w:r w:rsidR="00627AC5">
        <w:rPr>
          <w:rFonts w:ascii="Arial" w:hAnsi="Arial" w:cs="Arial"/>
          <w:sz w:val="24"/>
          <w:szCs w:val="24"/>
          <w:lang w:val="et-EE"/>
        </w:rPr>
        <w:t>taksid levitada infot eneseregulatsiooni olemasolu ja sellega liitumise kohta. Samuti annaks eneseregulatsioonile kaalu juurde see, kui ka järelevalveasutused lähtuksid teatud juhul eneseregulatsioonist kui üldisest heast tavast reklaamivaldkonnas.</w:t>
      </w:r>
    </w:p>
    <w:p w14:paraId="37011E06" w14:textId="1DA304A2" w:rsidR="00FB3FC9" w:rsidRDefault="00493BBD" w:rsidP="00DB70F0">
      <w:pPr>
        <w:spacing w:before="120" w:after="0" w:line="240" w:lineRule="auto"/>
        <w:jc w:val="both"/>
        <w:rPr>
          <w:rFonts w:ascii="Arial" w:hAnsi="Arial" w:cs="Arial"/>
          <w:sz w:val="24"/>
          <w:szCs w:val="24"/>
          <w:lang w:val="et-EE"/>
        </w:rPr>
      </w:pPr>
      <w:r w:rsidRPr="00493BBD">
        <w:rPr>
          <w:rFonts w:ascii="Arial" w:hAnsi="Arial" w:cs="Arial"/>
          <w:sz w:val="24"/>
          <w:szCs w:val="24"/>
          <w:lang w:val="et-EE"/>
        </w:rPr>
        <w:lastRenderedPageBreak/>
        <w:t xml:space="preserve">Hetkel ei näe me reklaamiseaduses ega ka muudes õigusaktides takistusi </w:t>
      </w:r>
      <w:proofErr w:type="spellStart"/>
      <w:r w:rsidR="00BB08E3">
        <w:rPr>
          <w:rFonts w:ascii="Arial" w:hAnsi="Arial" w:cs="Arial"/>
          <w:sz w:val="24"/>
          <w:szCs w:val="24"/>
          <w:lang w:val="et-EE"/>
        </w:rPr>
        <w:t>valdkondadeülese</w:t>
      </w:r>
      <w:proofErr w:type="spellEnd"/>
      <w:r w:rsidRPr="00493BBD">
        <w:rPr>
          <w:rFonts w:ascii="Arial" w:hAnsi="Arial" w:cs="Arial"/>
          <w:sz w:val="24"/>
          <w:szCs w:val="24"/>
          <w:lang w:val="et-EE"/>
        </w:rPr>
        <w:t xml:space="preserve"> eneseregulatsiooni loomiseks. Seega üksnes eneseregulatsiooni </w:t>
      </w:r>
      <w:r w:rsidR="00594CFE">
        <w:rPr>
          <w:rFonts w:ascii="Arial" w:hAnsi="Arial" w:cs="Arial"/>
          <w:sz w:val="24"/>
          <w:szCs w:val="24"/>
          <w:lang w:val="et-EE"/>
        </w:rPr>
        <w:t xml:space="preserve">loomiseks </w:t>
      </w:r>
      <w:r w:rsidRPr="00493BBD">
        <w:rPr>
          <w:rFonts w:ascii="Arial" w:hAnsi="Arial" w:cs="Arial"/>
          <w:sz w:val="24"/>
          <w:szCs w:val="24"/>
          <w:lang w:val="et-EE"/>
        </w:rPr>
        <w:t xml:space="preserve">ei ole vaja reklaamiseadust muuta. </w:t>
      </w:r>
      <w:proofErr w:type="spellStart"/>
      <w:r w:rsidR="008254DA">
        <w:rPr>
          <w:rFonts w:ascii="Arial" w:hAnsi="Arial" w:cs="Arial"/>
          <w:sz w:val="24"/>
          <w:szCs w:val="24"/>
          <w:lang w:val="et-EE"/>
        </w:rPr>
        <w:t>Valdkondadeülese</w:t>
      </w:r>
      <w:proofErr w:type="spellEnd"/>
      <w:r w:rsidR="008254DA">
        <w:rPr>
          <w:rFonts w:ascii="Arial" w:hAnsi="Arial" w:cs="Arial"/>
          <w:sz w:val="24"/>
          <w:szCs w:val="24"/>
          <w:lang w:val="et-EE"/>
        </w:rPr>
        <w:t xml:space="preserve"> eneseregulatsiooni loomisele aitaks </w:t>
      </w:r>
      <w:r w:rsidR="00BB08E3">
        <w:rPr>
          <w:rFonts w:ascii="Arial" w:hAnsi="Arial" w:cs="Arial"/>
          <w:sz w:val="24"/>
          <w:szCs w:val="24"/>
          <w:lang w:val="et-EE"/>
        </w:rPr>
        <w:t xml:space="preserve">küll </w:t>
      </w:r>
      <w:r w:rsidR="008254DA">
        <w:rPr>
          <w:rFonts w:ascii="Arial" w:hAnsi="Arial" w:cs="Arial"/>
          <w:sz w:val="24"/>
          <w:szCs w:val="24"/>
          <w:lang w:val="et-EE"/>
        </w:rPr>
        <w:t xml:space="preserve">kaasa see, kui reklaamiseaduse miinimumnõuded ja üldised põhimõtted </w:t>
      </w:r>
      <w:r w:rsidR="00F15BE0">
        <w:rPr>
          <w:rFonts w:ascii="Arial" w:hAnsi="Arial" w:cs="Arial"/>
          <w:sz w:val="24"/>
          <w:szCs w:val="24"/>
          <w:lang w:val="et-EE"/>
        </w:rPr>
        <w:t xml:space="preserve">ja mõisted </w:t>
      </w:r>
      <w:r w:rsidR="008254DA">
        <w:rPr>
          <w:rFonts w:ascii="Arial" w:hAnsi="Arial" w:cs="Arial"/>
          <w:sz w:val="24"/>
          <w:szCs w:val="24"/>
          <w:lang w:val="et-EE"/>
        </w:rPr>
        <w:t>oleksid reklaamiseaduses selgemalt kirjas</w:t>
      </w:r>
      <w:r w:rsidR="00E709E2">
        <w:rPr>
          <w:rFonts w:ascii="Arial" w:hAnsi="Arial" w:cs="Arial"/>
          <w:sz w:val="24"/>
          <w:szCs w:val="24"/>
          <w:lang w:val="et-EE"/>
        </w:rPr>
        <w:t xml:space="preserve">. </w:t>
      </w:r>
      <w:r w:rsidR="005A7BB2">
        <w:rPr>
          <w:rFonts w:ascii="Arial" w:hAnsi="Arial" w:cs="Arial"/>
          <w:sz w:val="24"/>
          <w:szCs w:val="24"/>
          <w:lang w:val="et-EE"/>
        </w:rPr>
        <w:t>Seejärel oleks võimalik lihtsamini eneseregulatsiooni</w:t>
      </w:r>
      <w:r w:rsidR="00F6030F">
        <w:rPr>
          <w:rFonts w:ascii="Arial" w:hAnsi="Arial" w:cs="Arial"/>
          <w:sz w:val="24"/>
          <w:szCs w:val="24"/>
          <w:lang w:val="et-EE"/>
        </w:rPr>
        <w:t xml:space="preserve"> luua </w:t>
      </w:r>
      <w:r w:rsidR="007332E0">
        <w:rPr>
          <w:rFonts w:ascii="Arial" w:hAnsi="Arial" w:cs="Arial"/>
          <w:sz w:val="24"/>
          <w:szCs w:val="24"/>
          <w:lang w:val="et-EE"/>
        </w:rPr>
        <w:t xml:space="preserve">ning </w:t>
      </w:r>
      <w:r w:rsidR="005A7BB2">
        <w:rPr>
          <w:rFonts w:ascii="Arial" w:hAnsi="Arial" w:cs="Arial"/>
          <w:sz w:val="24"/>
          <w:szCs w:val="24"/>
          <w:lang w:val="et-EE"/>
        </w:rPr>
        <w:t>täpsustada reklaamiseadusest tulenevaid nõudeid või kehtestada miinimumnõuetest rangemaid nõudeid.</w:t>
      </w:r>
      <w:r w:rsidR="00760CBB">
        <w:rPr>
          <w:rFonts w:ascii="Arial" w:hAnsi="Arial" w:cs="Arial"/>
          <w:sz w:val="24"/>
          <w:szCs w:val="24"/>
          <w:lang w:val="et-EE"/>
        </w:rPr>
        <w:t xml:space="preserve"> Samas ei tasu loota, et üksnes </w:t>
      </w:r>
      <w:proofErr w:type="spellStart"/>
      <w:r w:rsidR="00760CBB">
        <w:rPr>
          <w:rFonts w:ascii="Arial" w:hAnsi="Arial" w:cs="Arial"/>
          <w:sz w:val="24"/>
          <w:szCs w:val="24"/>
          <w:lang w:val="et-EE"/>
        </w:rPr>
        <w:t>valdkondadeülene</w:t>
      </w:r>
      <w:proofErr w:type="spellEnd"/>
      <w:r w:rsidR="00760CBB">
        <w:rPr>
          <w:rFonts w:ascii="Arial" w:hAnsi="Arial" w:cs="Arial"/>
          <w:sz w:val="24"/>
          <w:szCs w:val="24"/>
          <w:lang w:val="et-EE"/>
        </w:rPr>
        <w:t xml:space="preserve"> eneseregulatsioon lahenda</w:t>
      </w:r>
      <w:r w:rsidR="00A90CCB">
        <w:rPr>
          <w:rFonts w:ascii="Arial" w:hAnsi="Arial" w:cs="Arial"/>
          <w:sz w:val="24"/>
          <w:szCs w:val="24"/>
          <w:lang w:val="et-EE"/>
        </w:rPr>
        <w:t>b</w:t>
      </w:r>
      <w:r w:rsidR="00760CBB">
        <w:rPr>
          <w:rFonts w:ascii="Arial" w:hAnsi="Arial" w:cs="Arial"/>
          <w:sz w:val="24"/>
          <w:szCs w:val="24"/>
          <w:lang w:val="et-EE"/>
        </w:rPr>
        <w:t xml:space="preserve"> kõik reklaamiseaduse kitsaskohad ning muuda</w:t>
      </w:r>
      <w:r w:rsidR="005F5DCC">
        <w:rPr>
          <w:rFonts w:ascii="Arial" w:hAnsi="Arial" w:cs="Arial"/>
          <w:sz w:val="24"/>
          <w:szCs w:val="24"/>
          <w:lang w:val="et-EE"/>
        </w:rPr>
        <w:t>b</w:t>
      </w:r>
      <w:r w:rsidR="00760CBB">
        <w:rPr>
          <w:rFonts w:ascii="Arial" w:hAnsi="Arial" w:cs="Arial"/>
          <w:sz w:val="24"/>
          <w:szCs w:val="24"/>
          <w:lang w:val="et-EE"/>
        </w:rPr>
        <w:t xml:space="preserve"> järelevalve </w:t>
      </w:r>
      <w:r w:rsidR="0068574F">
        <w:rPr>
          <w:rFonts w:ascii="Arial" w:hAnsi="Arial" w:cs="Arial"/>
          <w:sz w:val="24"/>
          <w:szCs w:val="24"/>
          <w:lang w:val="et-EE"/>
        </w:rPr>
        <w:t xml:space="preserve">automaatselt </w:t>
      </w:r>
      <w:r w:rsidR="00760CBB">
        <w:rPr>
          <w:rFonts w:ascii="Arial" w:hAnsi="Arial" w:cs="Arial"/>
          <w:sz w:val="24"/>
          <w:szCs w:val="24"/>
          <w:lang w:val="et-EE"/>
        </w:rPr>
        <w:t>tõhusaks.</w:t>
      </w:r>
    </w:p>
    <w:p w14:paraId="7E2D73F6" w14:textId="386F2BA4" w:rsidR="007E5B55" w:rsidRDefault="00267612" w:rsidP="00DB70F0">
      <w:pPr>
        <w:spacing w:before="120" w:after="0" w:line="240" w:lineRule="auto"/>
        <w:jc w:val="both"/>
        <w:rPr>
          <w:rFonts w:ascii="Arial" w:hAnsi="Arial" w:cs="Arial"/>
          <w:sz w:val="24"/>
          <w:szCs w:val="24"/>
          <w:lang w:val="et-EE"/>
        </w:rPr>
      </w:pPr>
      <w:r>
        <w:rPr>
          <w:rFonts w:ascii="Arial" w:hAnsi="Arial" w:cs="Arial"/>
          <w:sz w:val="24"/>
          <w:szCs w:val="24"/>
          <w:lang w:val="et-EE"/>
        </w:rPr>
        <w:t xml:space="preserve">Kaubanduskoda </w:t>
      </w:r>
      <w:r w:rsidR="000C5EE1">
        <w:rPr>
          <w:rFonts w:ascii="Arial" w:hAnsi="Arial" w:cs="Arial"/>
          <w:sz w:val="24"/>
          <w:szCs w:val="24"/>
          <w:lang w:val="et-EE"/>
        </w:rPr>
        <w:t xml:space="preserve">ei </w:t>
      </w:r>
      <w:r w:rsidR="00FE5324">
        <w:rPr>
          <w:rFonts w:ascii="Arial" w:hAnsi="Arial" w:cs="Arial"/>
          <w:sz w:val="24"/>
          <w:szCs w:val="24"/>
          <w:lang w:val="et-EE"/>
        </w:rPr>
        <w:t xml:space="preserve">pea </w:t>
      </w:r>
      <w:r w:rsidR="00C829C7">
        <w:rPr>
          <w:rFonts w:ascii="Arial" w:hAnsi="Arial" w:cs="Arial"/>
          <w:sz w:val="24"/>
          <w:szCs w:val="24"/>
          <w:lang w:val="et-EE"/>
        </w:rPr>
        <w:t xml:space="preserve">mõistlikuks, et </w:t>
      </w:r>
      <w:r w:rsidR="00FB3FC9">
        <w:rPr>
          <w:rFonts w:ascii="Arial" w:hAnsi="Arial" w:cs="Arial"/>
          <w:sz w:val="24"/>
          <w:szCs w:val="24"/>
          <w:lang w:val="et-EE"/>
        </w:rPr>
        <w:t>reklaamiseadus</w:t>
      </w:r>
      <w:r w:rsidR="00B47FA6">
        <w:rPr>
          <w:rFonts w:ascii="Arial" w:hAnsi="Arial" w:cs="Arial"/>
          <w:sz w:val="24"/>
          <w:szCs w:val="24"/>
          <w:lang w:val="et-EE"/>
        </w:rPr>
        <w:t xml:space="preserve"> või muu õigusakt hakkaks sisaldama täpsemaid reegleid selle kohta, millised organisatsioonid võivad eneseregulatsiooni koostada ning kuidas peab see protsess välja nägema. Leiame, et se</w:t>
      </w:r>
      <w:r w:rsidR="004E0FB9">
        <w:rPr>
          <w:rFonts w:ascii="Arial" w:hAnsi="Arial" w:cs="Arial"/>
          <w:sz w:val="24"/>
          <w:szCs w:val="24"/>
          <w:lang w:val="et-EE"/>
        </w:rPr>
        <w:t xml:space="preserve">lleks peavad erasektorile jääma </w:t>
      </w:r>
      <w:r w:rsidR="000C5EE1">
        <w:rPr>
          <w:rFonts w:ascii="Arial" w:hAnsi="Arial" w:cs="Arial"/>
          <w:sz w:val="24"/>
          <w:szCs w:val="24"/>
          <w:lang w:val="et-EE"/>
        </w:rPr>
        <w:t xml:space="preserve">võimalikult </w:t>
      </w:r>
      <w:r w:rsidR="004E0FB9">
        <w:rPr>
          <w:rFonts w:ascii="Arial" w:hAnsi="Arial" w:cs="Arial"/>
          <w:sz w:val="24"/>
          <w:szCs w:val="24"/>
          <w:lang w:val="et-EE"/>
        </w:rPr>
        <w:t>vabad käed. Seega ei pea</w:t>
      </w:r>
      <w:r w:rsidR="00E2509D">
        <w:rPr>
          <w:rFonts w:ascii="Arial" w:hAnsi="Arial" w:cs="Arial"/>
          <w:sz w:val="24"/>
          <w:szCs w:val="24"/>
          <w:lang w:val="et-EE"/>
        </w:rPr>
        <w:t xml:space="preserve">ks VTK-s sisalduma näiteks </w:t>
      </w:r>
      <w:r w:rsidR="00944479">
        <w:rPr>
          <w:rFonts w:ascii="Arial" w:hAnsi="Arial" w:cs="Arial"/>
          <w:sz w:val="24"/>
          <w:szCs w:val="24"/>
          <w:lang w:val="et-EE"/>
        </w:rPr>
        <w:t>idee</w:t>
      </w:r>
      <w:r w:rsidR="00E2509D">
        <w:rPr>
          <w:rFonts w:ascii="Arial" w:hAnsi="Arial" w:cs="Arial"/>
          <w:sz w:val="24"/>
          <w:szCs w:val="24"/>
          <w:lang w:val="et-EE"/>
        </w:rPr>
        <w:t xml:space="preserve">, et </w:t>
      </w:r>
      <w:r w:rsidR="00B779A3">
        <w:rPr>
          <w:rFonts w:ascii="Arial" w:hAnsi="Arial" w:cs="Arial"/>
          <w:sz w:val="24"/>
          <w:szCs w:val="24"/>
          <w:lang w:val="et-EE"/>
        </w:rPr>
        <w:t>eneseregulatsiooni looja tegutseb sihtasutusena</w:t>
      </w:r>
      <w:r w:rsidR="003C0C97">
        <w:rPr>
          <w:rFonts w:ascii="Arial" w:hAnsi="Arial" w:cs="Arial"/>
          <w:sz w:val="24"/>
          <w:szCs w:val="24"/>
          <w:lang w:val="et-EE"/>
        </w:rPr>
        <w:t xml:space="preserve"> või s</w:t>
      </w:r>
      <w:r w:rsidR="003C0C97" w:rsidRPr="003C0C97">
        <w:rPr>
          <w:rFonts w:ascii="Arial" w:hAnsi="Arial" w:cs="Arial"/>
          <w:sz w:val="24"/>
          <w:szCs w:val="24"/>
          <w:lang w:val="et-EE"/>
        </w:rPr>
        <w:t>ihtasutuse pädevus tegutseda reklaamituru regulaatori ja järelevalveorganina tuleneb riigiga sõlmitavast halduslepingust, millega antakse sihtasutusele üle TTJA pädevus nii suures ulatuses kui võimalik</w:t>
      </w:r>
      <w:r w:rsidR="00B779A3">
        <w:rPr>
          <w:rFonts w:ascii="Arial" w:hAnsi="Arial" w:cs="Arial"/>
          <w:sz w:val="24"/>
          <w:szCs w:val="24"/>
          <w:lang w:val="et-EE"/>
        </w:rPr>
        <w:t>.</w:t>
      </w:r>
      <w:r w:rsidR="007E5B55">
        <w:rPr>
          <w:rFonts w:ascii="Arial" w:hAnsi="Arial" w:cs="Arial"/>
          <w:sz w:val="24"/>
          <w:szCs w:val="24"/>
          <w:lang w:val="et-EE"/>
        </w:rPr>
        <w:t xml:space="preserve"> </w:t>
      </w:r>
      <w:r w:rsidR="00E569F8">
        <w:rPr>
          <w:rFonts w:ascii="Arial" w:hAnsi="Arial" w:cs="Arial"/>
          <w:sz w:val="24"/>
          <w:szCs w:val="24"/>
          <w:lang w:val="et-EE"/>
        </w:rPr>
        <w:t>Juhime tähelepanu sellele, et praktik</w:t>
      </w:r>
      <w:r w:rsidR="007227C9">
        <w:rPr>
          <w:rFonts w:ascii="Arial" w:hAnsi="Arial" w:cs="Arial"/>
          <w:sz w:val="24"/>
          <w:szCs w:val="24"/>
          <w:lang w:val="et-EE"/>
        </w:rPr>
        <w:t>a</w:t>
      </w:r>
      <w:r w:rsidR="00E569F8">
        <w:rPr>
          <w:rFonts w:ascii="Arial" w:hAnsi="Arial" w:cs="Arial"/>
          <w:sz w:val="24"/>
          <w:szCs w:val="24"/>
          <w:lang w:val="et-EE"/>
        </w:rPr>
        <w:t xml:space="preserve">s võib tekkida mitu </w:t>
      </w:r>
      <w:proofErr w:type="spellStart"/>
      <w:r w:rsidR="00E569F8">
        <w:rPr>
          <w:rFonts w:ascii="Arial" w:hAnsi="Arial" w:cs="Arial"/>
          <w:sz w:val="24"/>
          <w:szCs w:val="24"/>
          <w:lang w:val="et-EE"/>
        </w:rPr>
        <w:t>vald</w:t>
      </w:r>
      <w:r w:rsidR="007227C9">
        <w:rPr>
          <w:rFonts w:ascii="Arial" w:hAnsi="Arial" w:cs="Arial"/>
          <w:sz w:val="24"/>
          <w:szCs w:val="24"/>
          <w:lang w:val="et-EE"/>
        </w:rPr>
        <w:t>kondadeülest</w:t>
      </w:r>
      <w:proofErr w:type="spellEnd"/>
      <w:r w:rsidR="007227C9">
        <w:rPr>
          <w:rFonts w:ascii="Arial" w:hAnsi="Arial" w:cs="Arial"/>
          <w:sz w:val="24"/>
          <w:szCs w:val="24"/>
          <w:lang w:val="et-EE"/>
        </w:rPr>
        <w:t xml:space="preserve"> eneseregulatsiooni ning riik ei saa ühte eneseregulatsiooni eelistada teisele. Samuti </w:t>
      </w:r>
      <w:r w:rsidR="00EF067D">
        <w:rPr>
          <w:rFonts w:ascii="Arial" w:hAnsi="Arial" w:cs="Arial"/>
          <w:sz w:val="24"/>
          <w:szCs w:val="24"/>
          <w:lang w:val="et-EE"/>
        </w:rPr>
        <w:t>ei saa tekkida olukord, kus ühe organisatsiooni poolt loodud eneseregulatsiooni hakatakse kohustuslikus korras koh</w:t>
      </w:r>
      <w:r w:rsidR="008B67E2">
        <w:rPr>
          <w:rFonts w:ascii="Arial" w:hAnsi="Arial" w:cs="Arial"/>
          <w:sz w:val="24"/>
          <w:szCs w:val="24"/>
          <w:lang w:val="et-EE"/>
        </w:rPr>
        <w:t>a</w:t>
      </w:r>
      <w:r w:rsidR="00EF067D">
        <w:rPr>
          <w:rFonts w:ascii="Arial" w:hAnsi="Arial" w:cs="Arial"/>
          <w:sz w:val="24"/>
          <w:szCs w:val="24"/>
          <w:lang w:val="et-EE"/>
        </w:rPr>
        <w:t xml:space="preserve">ldama nende ettevõtjate suhtes, kes ei ole eneseregulatsiooniga liitunud. </w:t>
      </w:r>
      <w:r w:rsidR="007E61F0">
        <w:rPr>
          <w:rFonts w:ascii="Arial" w:hAnsi="Arial" w:cs="Arial"/>
          <w:sz w:val="24"/>
          <w:szCs w:val="24"/>
          <w:lang w:val="et-EE"/>
        </w:rPr>
        <w:t xml:space="preserve">Kuna ei ole realistlik eeldada, et kõik ettevõtjad liituvad eneseregulatsiooniga, siis peab </w:t>
      </w:r>
      <w:r w:rsidR="00EE4805">
        <w:rPr>
          <w:rFonts w:ascii="Arial" w:hAnsi="Arial" w:cs="Arial"/>
          <w:sz w:val="24"/>
          <w:szCs w:val="24"/>
          <w:lang w:val="et-EE"/>
        </w:rPr>
        <w:t xml:space="preserve">igal juhul alles jääma </w:t>
      </w:r>
      <w:r w:rsidR="00B22E43">
        <w:rPr>
          <w:rFonts w:ascii="Arial" w:hAnsi="Arial" w:cs="Arial"/>
          <w:sz w:val="24"/>
          <w:szCs w:val="24"/>
          <w:lang w:val="et-EE"/>
        </w:rPr>
        <w:t xml:space="preserve">riiklik tõhus järelevalve, kuid eneseregulatsioon </w:t>
      </w:r>
      <w:r w:rsidR="007E61F0">
        <w:rPr>
          <w:rFonts w:ascii="Arial" w:hAnsi="Arial" w:cs="Arial"/>
          <w:sz w:val="24"/>
          <w:szCs w:val="24"/>
          <w:lang w:val="et-EE"/>
        </w:rPr>
        <w:t xml:space="preserve">võib </w:t>
      </w:r>
      <w:r w:rsidR="00FC4E9B">
        <w:rPr>
          <w:rFonts w:ascii="Arial" w:hAnsi="Arial" w:cs="Arial"/>
          <w:sz w:val="24"/>
          <w:szCs w:val="24"/>
          <w:lang w:val="et-EE"/>
        </w:rPr>
        <w:t>tä</w:t>
      </w:r>
      <w:r w:rsidR="00C75E2F">
        <w:rPr>
          <w:rFonts w:ascii="Arial" w:hAnsi="Arial" w:cs="Arial"/>
          <w:sz w:val="24"/>
          <w:szCs w:val="24"/>
          <w:lang w:val="et-EE"/>
        </w:rPr>
        <w:t xml:space="preserve">psustada reklaamiseadust ning </w:t>
      </w:r>
      <w:r w:rsidR="007E61F0">
        <w:rPr>
          <w:rFonts w:ascii="Arial" w:hAnsi="Arial" w:cs="Arial"/>
          <w:sz w:val="24"/>
          <w:szCs w:val="24"/>
          <w:lang w:val="et-EE"/>
        </w:rPr>
        <w:t xml:space="preserve">vähendada </w:t>
      </w:r>
      <w:r w:rsidR="00591866">
        <w:rPr>
          <w:rFonts w:ascii="Arial" w:hAnsi="Arial" w:cs="Arial"/>
          <w:sz w:val="24"/>
          <w:szCs w:val="24"/>
          <w:lang w:val="et-EE"/>
        </w:rPr>
        <w:t xml:space="preserve">seeläbi </w:t>
      </w:r>
      <w:r w:rsidR="007E61F0">
        <w:rPr>
          <w:rFonts w:ascii="Arial" w:hAnsi="Arial" w:cs="Arial"/>
          <w:sz w:val="24"/>
          <w:szCs w:val="24"/>
          <w:lang w:val="et-EE"/>
        </w:rPr>
        <w:t>riikliku järelevalve sekkumise vajadust.</w:t>
      </w:r>
    </w:p>
    <w:p w14:paraId="4F5F49E4" w14:textId="77777777" w:rsidR="007E5B55" w:rsidRDefault="007E5B55" w:rsidP="00FB47D9">
      <w:pPr>
        <w:spacing w:after="0" w:line="240" w:lineRule="auto"/>
        <w:jc w:val="both"/>
        <w:rPr>
          <w:rFonts w:ascii="Arial" w:hAnsi="Arial" w:cs="Arial"/>
          <w:sz w:val="24"/>
          <w:szCs w:val="24"/>
          <w:lang w:val="et-EE"/>
        </w:rPr>
      </w:pPr>
    </w:p>
    <w:p w14:paraId="026AF4E1" w14:textId="77777777" w:rsidR="009366D0" w:rsidRDefault="009366D0" w:rsidP="002A23A8">
      <w:pPr>
        <w:spacing w:after="0" w:line="240" w:lineRule="auto"/>
        <w:jc w:val="both"/>
        <w:rPr>
          <w:rFonts w:ascii="Arial" w:hAnsi="Arial" w:cs="Arial"/>
          <w:sz w:val="24"/>
          <w:szCs w:val="24"/>
          <w:lang w:val="et-EE"/>
        </w:rPr>
      </w:pPr>
    </w:p>
    <w:p w14:paraId="2CD112FC" w14:textId="562A7DC6" w:rsidR="002A23A8" w:rsidRPr="009D5FCC" w:rsidRDefault="00BF0E32" w:rsidP="002A23A8">
      <w:pPr>
        <w:spacing w:after="0" w:line="240" w:lineRule="auto"/>
        <w:jc w:val="both"/>
        <w:rPr>
          <w:rFonts w:ascii="Arial" w:hAnsi="Arial" w:cs="Arial"/>
          <w:b/>
          <w:bCs/>
          <w:sz w:val="24"/>
          <w:szCs w:val="24"/>
          <w:lang w:val="et-EE"/>
        </w:rPr>
      </w:pPr>
      <w:r>
        <w:rPr>
          <w:rFonts w:ascii="Arial" w:hAnsi="Arial" w:cs="Arial"/>
          <w:b/>
          <w:bCs/>
          <w:sz w:val="24"/>
          <w:szCs w:val="24"/>
          <w:lang w:val="et-EE"/>
        </w:rPr>
        <w:t xml:space="preserve">2. </w:t>
      </w:r>
      <w:r w:rsidR="009D5FCC" w:rsidRPr="009D5FCC">
        <w:rPr>
          <w:rFonts w:ascii="Arial" w:hAnsi="Arial" w:cs="Arial"/>
          <w:b/>
          <w:bCs/>
          <w:sz w:val="24"/>
          <w:szCs w:val="24"/>
          <w:lang w:val="et-EE"/>
        </w:rPr>
        <w:t>Alkoholi reklaam</w:t>
      </w:r>
    </w:p>
    <w:p w14:paraId="76078C1C" w14:textId="11A0F182" w:rsidR="002A23A8" w:rsidRPr="00641F24" w:rsidRDefault="00BF0E32" w:rsidP="002A23A8">
      <w:pPr>
        <w:spacing w:after="0" w:line="240" w:lineRule="auto"/>
        <w:jc w:val="both"/>
        <w:rPr>
          <w:rFonts w:ascii="Arial" w:hAnsi="Arial" w:cs="Arial"/>
          <w:b/>
          <w:bCs/>
          <w:sz w:val="24"/>
          <w:szCs w:val="24"/>
          <w:lang w:val="et-EE"/>
        </w:rPr>
      </w:pPr>
      <w:r>
        <w:rPr>
          <w:rFonts w:ascii="Arial" w:hAnsi="Arial" w:cs="Arial"/>
          <w:b/>
          <w:bCs/>
          <w:sz w:val="24"/>
          <w:szCs w:val="24"/>
          <w:lang w:val="et-EE"/>
        </w:rPr>
        <w:t>2.</w:t>
      </w:r>
      <w:r w:rsidR="002A23A8" w:rsidRPr="00641F24">
        <w:rPr>
          <w:rFonts w:ascii="Arial" w:hAnsi="Arial" w:cs="Arial"/>
          <w:b/>
          <w:bCs/>
          <w:sz w:val="24"/>
          <w:szCs w:val="24"/>
          <w:lang w:val="et-EE"/>
        </w:rPr>
        <w:t xml:space="preserve">1. </w:t>
      </w:r>
      <w:r w:rsidR="00641F24" w:rsidRPr="00641F24">
        <w:rPr>
          <w:rFonts w:ascii="Arial" w:hAnsi="Arial" w:cs="Arial"/>
          <w:b/>
          <w:bCs/>
          <w:sz w:val="24"/>
          <w:szCs w:val="24"/>
          <w:lang w:val="et-EE"/>
        </w:rPr>
        <w:t xml:space="preserve">Alkoholi reklaami </w:t>
      </w:r>
      <w:r w:rsidR="002A23A8" w:rsidRPr="00641F24">
        <w:rPr>
          <w:rFonts w:ascii="Arial" w:hAnsi="Arial" w:cs="Arial"/>
          <w:b/>
          <w:bCs/>
          <w:sz w:val="24"/>
          <w:szCs w:val="24"/>
          <w:lang w:val="et-EE"/>
        </w:rPr>
        <w:t>piirangu</w:t>
      </w:r>
      <w:r w:rsidR="00641F24" w:rsidRPr="00641F24">
        <w:rPr>
          <w:rFonts w:ascii="Arial" w:hAnsi="Arial" w:cs="Arial"/>
          <w:b/>
          <w:bCs/>
          <w:sz w:val="24"/>
          <w:szCs w:val="24"/>
          <w:lang w:val="et-EE"/>
        </w:rPr>
        <w:t xml:space="preserve">te kohaldamine </w:t>
      </w:r>
      <w:r w:rsidR="002A23A8" w:rsidRPr="00641F24">
        <w:rPr>
          <w:rFonts w:ascii="Arial" w:hAnsi="Arial" w:cs="Arial"/>
          <w:b/>
          <w:bCs/>
          <w:sz w:val="24"/>
          <w:szCs w:val="24"/>
          <w:lang w:val="et-EE"/>
        </w:rPr>
        <w:t>alkoholi toidugrupile või konkreetsele alkohoolsele tootele</w:t>
      </w:r>
    </w:p>
    <w:p w14:paraId="2ADECFAA" w14:textId="5F351EAF" w:rsidR="0061588B" w:rsidRDefault="00641F24" w:rsidP="0010351E">
      <w:pPr>
        <w:spacing w:after="0" w:line="240" w:lineRule="auto"/>
        <w:jc w:val="both"/>
        <w:rPr>
          <w:rFonts w:ascii="Arial" w:hAnsi="Arial" w:cs="Arial"/>
          <w:sz w:val="24"/>
          <w:szCs w:val="24"/>
          <w:lang w:val="et-EE"/>
        </w:rPr>
      </w:pPr>
      <w:r>
        <w:rPr>
          <w:rFonts w:ascii="Arial" w:hAnsi="Arial" w:cs="Arial"/>
          <w:sz w:val="24"/>
          <w:szCs w:val="24"/>
          <w:lang w:val="et-EE"/>
        </w:rPr>
        <w:t xml:space="preserve">VTK-s (lk </w:t>
      </w:r>
      <w:r w:rsidR="009D5FCC">
        <w:rPr>
          <w:rFonts w:ascii="Arial" w:hAnsi="Arial" w:cs="Arial"/>
          <w:sz w:val="24"/>
          <w:szCs w:val="24"/>
          <w:lang w:val="et-EE"/>
        </w:rPr>
        <w:t>4) on toodud välja, et a</w:t>
      </w:r>
      <w:r w:rsidR="009D5FCC" w:rsidRPr="009D5FCC">
        <w:rPr>
          <w:rFonts w:ascii="Arial" w:hAnsi="Arial" w:cs="Arial"/>
          <w:sz w:val="24"/>
          <w:szCs w:val="24"/>
          <w:lang w:val="et-EE"/>
        </w:rPr>
        <w:t>lkoholi reklaami mõiste tõlgendamine tekitab praktikas segadust – ei ole alati selge, kas piirangud kohalduvad alkoholi toidugrupile või konkreetsele alkohoolsele tootele.</w:t>
      </w:r>
    </w:p>
    <w:p w14:paraId="23BDF259" w14:textId="6158671C" w:rsidR="009D5FCC" w:rsidRDefault="008955DD" w:rsidP="009D5FCC">
      <w:pPr>
        <w:spacing w:before="120" w:after="0" w:line="240" w:lineRule="auto"/>
        <w:jc w:val="both"/>
        <w:rPr>
          <w:rFonts w:ascii="Arial" w:hAnsi="Arial" w:cs="Arial"/>
          <w:sz w:val="24"/>
          <w:szCs w:val="24"/>
          <w:lang w:val="et-EE"/>
        </w:rPr>
      </w:pPr>
      <w:r>
        <w:rPr>
          <w:rFonts w:ascii="Arial" w:hAnsi="Arial" w:cs="Arial"/>
          <w:sz w:val="24"/>
          <w:szCs w:val="24"/>
          <w:lang w:val="et-EE"/>
        </w:rPr>
        <w:t>Õigusselguse tagamiseks t</w:t>
      </w:r>
      <w:r w:rsidR="00B24FD4">
        <w:rPr>
          <w:rFonts w:ascii="Arial" w:hAnsi="Arial" w:cs="Arial"/>
          <w:sz w:val="24"/>
          <w:szCs w:val="24"/>
          <w:lang w:val="et-EE"/>
        </w:rPr>
        <w:t xml:space="preserve">oetame reklaamiseaduse muutmist selliselt, et </w:t>
      </w:r>
      <w:r w:rsidR="009C6142">
        <w:rPr>
          <w:rFonts w:ascii="Arial" w:hAnsi="Arial" w:cs="Arial"/>
          <w:sz w:val="24"/>
          <w:szCs w:val="24"/>
          <w:lang w:val="et-EE"/>
        </w:rPr>
        <w:t>alkoholi reklaami piirangud kehtivad nii konkreetsele alkohoolsele tootele kui ka üldisemalt alkoholi toid</w:t>
      </w:r>
      <w:r w:rsidR="00652DAF">
        <w:rPr>
          <w:rFonts w:ascii="Arial" w:hAnsi="Arial" w:cs="Arial"/>
          <w:sz w:val="24"/>
          <w:szCs w:val="24"/>
          <w:lang w:val="et-EE"/>
        </w:rPr>
        <w:t>ugrupile</w:t>
      </w:r>
      <w:r w:rsidR="009F4C98">
        <w:rPr>
          <w:rFonts w:ascii="Arial" w:hAnsi="Arial" w:cs="Arial"/>
          <w:sz w:val="24"/>
          <w:szCs w:val="24"/>
          <w:lang w:val="et-EE"/>
        </w:rPr>
        <w:t>.</w:t>
      </w:r>
    </w:p>
    <w:p w14:paraId="3C2EE66B" w14:textId="77777777" w:rsidR="0061588B" w:rsidRDefault="0061588B" w:rsidP="0010351E">
      <w:pPr>
        <w:spacing w:after="0" w:line="240" w:lineRule="auto"/>
        <w:jc w:val="both"/>
        <w:rPr>
          <w:rFonts w:ascii="Arial" w:hAnsi="Arial" w:cs="Arial"/>
          <w:sz w:val="24"/>
          <w:szCs w:val="24"/>
          <w:lang w:val="et-EE"/>
        </w:rPr>
      </w:pPr>
    </w:p>
    <w:p w14:paraId="35C4EAF7" w14:textId="380776C2" w:rsidR="0061588B" w:rsidRPr="00D049BB" w:rsidRDefault="00D31D1E" w:rsidP="0010351E">
      <w:pPr>
        <w:spacing w:after="0" w:line="240" w:lineRule="auto"/>
        <w:jc w:val="both"/>
        <w:rPr>
          <w:rFonts w:ascii="Arial" w:hAnsi="Arial" w:cs="Arial"/>
          <w:b/>
          <w:bCs/>
          <w:sz w:val="24"/>
          <w:szCs w:val="24"/>
          <w:lang w:val="et-EE"/>
        </w:rPr>
      </w:pPr>
      <w:r w:rsidRPr="00D049BB">
        <w:rPr>
          <w:rFonts w:ascii="Arial" w:hAnsi="Arial" w:cs="Arial"/>
          <w:b/>
          <w:bCs/>
          <w:sz w:val="24"/>
          <w:szCs w:val="24"/>
          <w:lang w:val="et-EE"/>
        </w:rPr>
        <w:t>2.</w:t>
      </w:r>
      <w:r w:rsidR="00BF0E32">
        <w:rPr>
          <w:rFonts w:ascii="Arial" w:hAnsi="Arial" w:cs="Arial"/>
          <w:b/>
          <w:bCs/>
          <w:sz w:val="24"/>
          <w:szCs w:val="24"/>
          <w:lang w:val="et-EE"/>
        </w:rPr>
        <w:t>2.</w:t>
      </w:r>
      <w:r w:rsidRPr="00D049BB">
        <w:rPr>
          <w:rFonts w:ascii="Arial" w:hAnsi="Arial" w:cs="Arial"/>
          <w:b/>
          <w:bCs/>
          <w:sz w:val="24"/>
          <w:szCs w:val="24"/>
          <w:lang w:val="et-EE"/>
        </w:rPr>
        <w:t xml:space="preserve"> </w:t>
      </w:r>
      <w:r w:rsidR="00D049BB" w:rsidRPr="00D049BB">
        <w:rPr>
          <w:rFonts w:ascii="Arial" w:hAnsi="Arial" w:cs="Arial"/>
          <w:b/>
          <w:bCs/>
          <w:sz w:val="24"/>
          <w:szCs w:val="24"/>
          <w:lang w:val="et-EE"/>
        </w:rPr>
        <w:t>Alkoholi reklaami piirangud alkoholivabadele toodetele</w:t>
      </w:r>
    </w:p>
    <w:p w14:paraId="12A227BF" w14:textId="08FFC32C" w:rsidR="0061588B" w:rsidRDefault="00EF1D3E" w:rsidP="0010351E">
      <w:pPr>
        <w:spacing w:after="0" w:line="240" w:lineRule="auto"/>
        <w:jc w:val="both"/>
        <w:rPr>
          <w:rFonts w:ascii="Arial" w:hAnsi="Arial" w:cs="Arial"/>
          <w:sz w:val="24"/>
          <w:szCs w:val="24"/>
          <w:lang w:val="et-EE"/>
        </w:rPr>
      </w:pPr>
      <w:r>
        <w:rPr>
          <w:rFonts w:ascii="Arial" w:hAnsi="Arial" w:cs="Arial"/>
          <w:sz w:val="24"/>
          <w:szCs w:val="24"/>
          <w:lang w:val="et-EE"/>
        </w:rPr>
        <w:t>VTK-s (lk 5) on</w:t>
      </w:r>
      <w:r w:rsidR="00994F63">
        <w:rPr>
          <w:rFonts w:ascii="Arial" w:hAnsi="Arial" w:cs="Arial"/>
          <w:sz w:val="24"/>
          <w:szCs w:val="24"/>
          <w:lang w:val="et-EE"/>
        </w:rPr>
        <w:t xml:space="preserve"> ühe murena kirjas </w:t>
      </w:r>
      <w:r w:rsidRPr="00EF1D3E">
        <w:rPr>
          <w:rFonts w:ascii="Arial" w:hAnsi="Arial" w:cs="Arial"/>
          <w:sz w:val="24"/>
          <w:szCs w:val="24"/>
          <w:lang w:val="et-EE"/>
        </w:rPr>
        <w:t xml:space="preserve">alkoholi tootega sarnase toote reklaamid, mis mõjuvad tarbijatele samaväärselt alkoholi reklaamiga, kuid seda saab täna teha ilma samaväärsete piiranguteta. Nende erinev käsitamine seaduses ei ole </w:t>
      </w:r>
      <w:r w:rsidR="00AA163B">
        <w:rPr>
          <w:rFonts w:ascii="Arial" w:hAnsi="Arial" w:cs="Arial"/>
          <w:sz w:val="24"/>
          <w:szCs w:val="24"/>
          <w:lang w:val="et-EE"/>
        </w:rPr>
        <w:t xml:space="preserve">ministeeriumi hinnangul </w:t>
      </w:r>
      <w:r w:rsidRPr="00EF1D3E">
        <w:rPr>
          <w:rFonts w:ascii="Arial" w:hAnsi="Arial" w:cs="Arial"/>
          <w:sz w:val="24"/>
          <w:szCs w:val="24"/>
          <w:lang w:val="et-EE"/>
        </w:rPr>
        <w:t>põhjendatud ja tuleb vaadata, kuidas saavutada ühetaoline lähenemine samaväärselt mõjuvate reklaamide puhu.</w:t>
      </w:r>
      <w:r w:rsidR="00B423FA">
        <w:rPr>
          <w:rFonts w:ascii="Arial" w:hAnsi="Arial" w:cs="Arial"/>
          <w:sz w:val="24"/>
          <w:szCs w:val="24"/>
          <w:lang w:val="et-EE"/>
        </w:rPr>
        <w:t xml:space="preserve"> </w:t>
      </w:r>
      <w:r w:rsidR="00F44531">
        <w:rPr>
          <w:rFonts w:ascii="Arial" w:hAnsi="Arial" w:cs="Arial"/>
          <w:sz w:val="24"/>
          <w:szCs w:val="24"/>
          <w:lang w:val="et-EE"/>
        </w:rPr>
        <w:t>VTK kohaselt võivad m</w:t>
      </w:r>
      <w:r w:rsidR="00794D49">
        <w:rPr>
          <w:rFonts w:ascii="Arial" w:hAnsi="Arial" w:cs="Arial"/>
          <w:sz w:val="24"/>
          <w:szCs w:val="24"/>
          <w:lang w:val="et-EE"/>
        </w:rPr>
        <w:t>uudatuse tulemusena k</w:t>
      </w:r>
      <w:r w:rsidR="00B423FA" w:rsidRPr="00B423FA">
        <w:rPr>
          <w:rFonts w:ascii="Arial" w:hAnsi="Arial" w:cs="Arial"/>
          <w:sz w:val="24"/>
          <w:szCs w:val="24"/>
          <w:lang w:val="et-EE"/>
        </w:rPr>
        <w:t>a alkoholivabade toodete reklaamimisel lisanduda täiendavad piirangud, kui reklaamitavad tooted näevad välja täpselt samasugused nagu alkohoolsed tooted</w:t>
      </w:r>
      <w:r w:rsidR="00794D49">
        <w:rPr>
          <w:rFonts w:ascii="Arial" w:hAnsi="Arial" w:cs="Arial"/>
          <w:sz w:val="24"/>
          <w:szCs w:val="24"/>
          <w:lang w:val="et-EE"/>
        </w:rPr>
        <w:t>.</w:t>
      </w:r>
    </w:p>
    <w:p w14:paraId="117D587C" w14:textId="66B6B550" w:rsidR="003652E0" w:rsidRDefault="00613FE9" w:rsidP="00C6586A">
      <w:pPr>
        <w:spacing w:before="120" w:after="0" w:line="240" w:lineRule="auto"/>
        <w:jc w:val="both"/>
        <w:rPr>
          <w:rFonts w:ascii="Arial" w:hAnsi="Arial" w:cs="Arial"/>
          <w:sz w:val="24"/>
          <w:szCs w:val="24"/>
          <w:lang w:val="et-EE"/>
        </w:rPr>
      </w:pPr>
      <w:r>
        <w:rPr>
          <w:rFonts w:ascii="Arial" w:hAnsi="Arial" w:cs="Arial"/>
          <w:sz w:val="24"/>
          <w:szCs w:val="24"/>
          <w:lang w:val="et-EE"/>
        </w:rPr>
        <w:lastRenderedPageBreak/>
        <w:t xml:space="preserve">Kaubanduskoda on vastu </w:t>
      </w:r>
      <w:r w:rsidR="00E67E42">
        <w:rPr>
          <w:rFonts w:ascii="Arial" w:hAnsi="Arial" w:cs="Arial"/>
          <w:sz w:val="24"/>
          <w:szCs w:val="24"/>
          <w:lang w:val="et-EE"/>
        </w:rPr>
        <w:t>muudatusele</w:t>
      </w:r>
      <w:r w:rsidR="00C6586A">
        <w:rPr>
          <w:rFonts w:ascii="Arial" w:hAnsi="Arial" w:cs="Arial"/>
          <w:sz w:val="24"/>
          <w:szCs w:val="24"/>
          <w:lang w:val="et-EE"/>
        </w:rPr>
        <w:t xml:space="preserve">, et alkoholi piirangud </w:t>
      </w:r>
      <w:r w:rsidR="00AD1DCD">
        <w:rPr>
          <w:rFonts w:ascii="Arial" w:hAnsi="Arial" w:cs="Arial"/>
          <w:sz w:val="24"/>
          <w:szCs w:val="24"/>
          <w:lang w:val="et-EE"/>
        </w:rPr>
        <w:t xml:space="preserve">hakkavad kehtima </w:t>
      </w:r>
      <w:r w:rsidR="00C6586A">
        <w:rPr>
          <w:rFonts w:ascii="Arial" w:hAnsi="Arial" w:cs="Arial"/>
          <w:sz w:val="24"/>
          <w:szCs w:val="24"/>
          <w:lang w:val="et-EE"/>
        </w:rPr>
        <w:t xml:space="preserve">ka alkoholivabadele toodetele. </w:t>
      </w:r>
      <w:r w:rsidR="006506D5">
        <w:rPr>
          <w:rFonts w:ascii="Arial" w:hAnsi="Arial" w:cs="Arial"/>
          <w:sz w:val="24"/>
          <w:szCs w:val="24"/>
          <w:lang w:val="et-EE"/>
        </w:rPr>
        <w:t xml:space="preserve">Oleme </w:t>
      </w:r>
      <w:r w:rsidR="00D660E5">
        <w:rPr>
          <w:rFonts w:ascii="Arial" w:hAnsi="Arial" w:cs="Arial"/>
          <w:sz w:val="24"/>
          <w:szCs w:val="24"/>
          <w:lang w:val="et-EE"/>
        </w:rPr>
        <w:t xml:space="preserve">saanud oma liikmetelt tagasisidet, </w:t>
      </w:r>
      <w:r w:rsidR="0071005B">
        <w:rPr>
          <w:rFonts w:ascii="Arial" w:hAnsi="Arial" w:cs="Arial"/>
          <w:sz w:val="24"/>
          <w:szCs w:val="24"/>
          <w:lang w:val="et-EE"/>
        </w:rPr>
        <w:t xml:space="preserve">et nende jaoks on </w:t>
      </w:r>
      <w:r w:rsidR="00774271" w:rsidRPr="00774271">
        <w:rPr>
          <w:rFonts w:ascii="Arial" w:hAnsi="Arial" w:cs="Arial"/>
          <w:sz w:val="24"/>
          <w:szCs w:val="24"/>
          <w:lang w:val="et-EE"/>
        </w:rPr>
        <w:t xml:space="preserve">alkoholivaba toote reklaami </w:t>
      </w:r>
      <w:r w:rsidR="006506D5">
        <w:rPr>
          <w:rFonts w:ascii="Arial" w:hAnsi="Arial" w:cs="Arial"/>
          <w:sz w:val="24"/>
          <w:szCs w:val="24"/>
          <w:lang w:val="et-EE"/>
        </w:rPr>
        <w:t xml:space="preserve">peamine </w:t>
      </w:r>
      <w:r w:rsidR="00774271" w:rsidRPr="00774271">
        <w:rPr>
          <w:rFonts w:ascii="Arial" w:hAnsi="Arial" w:cs="Arial"/>
          <w:sz w:val="24"/>
          <w:szCs w:val="24"/>
          <w:lang w:val="et-EE"/>
        </w:rPr>
        <w:t>eesmärk mõjutada tarbija</w:t>
      </w:r>
      <w:r w:rsidR="0071005B">
        <w:rPr>
          <w:rFonts w:ascii="Arial" w:hAnsi="Arial" w:cs="Arial"/>
          <w:sz w:val="24"/>
          <w:szCs w:val="24"/>
          <w:lang w:val="et-EE"/>
        </w:rPr>
        <w:t>te</w:t>
      </w:r>
      <w:r w:rsidR="00774271" w:rsidRPr="00774271">
        <w:rPr>
          <w:rFonts w:ascii="Arial" w:hAnsi="Arial" w:cs="Arial"/>
          <w:sz w:val="24"/>
          <w:szCs w:val="24"/>
          <w:lang w:val="et-EE"/>
        </w:rPr>
        <w:t xml:space="preserve"> hoiak</w:t>
      </w:r>
      <w:r w:rsidR="0071005B">
        <w:rPr>
          <w:rFonts w:ascii="Arial" w:hAnsi="Arial" w:cs="Arial"/>
          <w:sz w:val="24"/>
          <w:szCs w:val="24"/>
          <w:lang w:val="et-EE"/>
        </w:rPr>
        <w:t>uid</w:t>
      </w:r>
      <w:r w:rsidR="00774271" w:rsidRPr="00774271">
        <w:rPr>
          <w:rFonts w:ascii="Arial" w:hAnsi="Arial" w:cs="Arial"/>
          <w:sz w:val="24"/>
          <w:szCs w:val="24"/>
          <w:lang w:val="et-EE"/>
        </w:rPr>
        <w:t xml:space="preserve"> ja valiku</w:t>
      </w:r>
      <w:r w:rsidR="0071005B">
        <w:rPr>
          <w:rFonts w:ascii="Arial" w:hAnsi="Arial" w:cs="Arial"/>
          <w:sz w:val="24"/>
          <w:szCs w:val="24"/>
          <w:lang w:val="et-EE"/>
        </w:rPr>
        <w:t>id</w:t>
      </w:r>
      <w:r w:rsidR="004E358A">
        <w:rPr>
          <w:rFonts w:ascii="Arial" w:hAnsi="Arial" w:cs="Arial"/>
          <w:sz w:val="24"/>
          <w:szCs w:val="24"/>
          <w:lang w:val="et-EE"/>
        </w:rPr>
        <w:t xml:space="preserve">, et tarbijad eelistaksid alkoholivabasid tooteid alkoholi toodetele. </w:t>
      </w:r>
      <w:r w:rsidR="00B41A21">
        <w:rPr>
          <w:rFonts w:ascii="Arial" w:hAnsi="Arial" w:cs="Arial"/>
          <w:sz w:val="24"/>
          <w:szCs w:val="24"/>
          <w:lang w:val="et-EE"/>
        </w:rPr>
        <w:t>Samas</w:t>
      </w:r>
      <w:r w:rsidR="00FB7643">
        <w:rPr>
          <w:rFonts w:ascii="Arial" w:hAnsi="Arial" w:cs="Arial"/>
          <w:sz w:val="24"/>
          <w:szCs w:val="24"/>
          <w:lang w:val="et-EE"/>
        </w:rPr>
        <w:t xml:space="preserve"> alkoholivabade toodete reklaamile piirangute kehtestamine</w:t>
      </w:r>
      <w:r w:rsidR="00E93996">
        <w:rPr>
          <w:rFonts w:ascii="Arial" w:hAnsi="Arial" w:cs="Arial"/>
          <w:sz w:val="24"/>
          <w:szCs w:val="24"/>
          <w:lang w:val="et-EE"/>
        </w:rPr>
        <w:t xml:space="preserve"> </w:t>
      </w:r>
      <w:r w:rsidR="007B1EDD">
        <w:rPr>
          <w:rFonts w:ascii="Arial" w:hAnsi="Arial" w:cs="Arial"/>
          <w:sz w:val="24"/>
          <w:szCs w:val="24"/>
          <w:lang w:val="et-EE"/>
        </w:rPr>
        <w:t>vähendab</w:t>
      </w:r>
      <w:r w:rsidR="007B1EDD" w:rsidRPr="00C46450">
        <w:rPr>
          <w:rFonts w:ascii="Arial" w:hAnsi="Arial" w:cs="Arial"/>
          <w:sz w:val="24"/>
          <w:szCs w:val="24"/>
          <w:lang w:val="et-EE"/>
        </w:rPr>
        <w:t xml:space="preserve"> võimalust </w:t>
      </w:r>
      <w:r w:rsidR="007B1EDD">
        <w:rPr>
          <w:rFonts w:ascii="Arial" w:hAnsi="Arial" w:cs="Arial"/>
          <w:sz w:val="24"/>
          <w:szCs w:val="24"/>
          <w:lang w:val="et-EE"/>
        </w:rPr>
        <w:t>näidata alkoholivabasid tooteid alternatiivina alkoholi toodetele</w:t>
      </w:r>
      <w:r w:rsidR="007B1EDD" w:rsidRPr="00C46450">
        <w:rPr>
          <w:rFonts w:ascii="Arial" w:hAnsi="Arial" w:cs="Arial"/>
          <w:sz w:val="24"/>
          <w:szCs w:val="24"/>
          <w:lang w:val="et-EE"/>
        </w:rPr>
        <w:t xml:space="preserve"> ning suunata tarbijate tarbimishoiakuid sel moel alkoholitarbimise vähendamise suunas.</w:t>
      </w:r>
      <w:r w:rsidR="007B1EDD">
        <w:rPr>
          <w:rFonts w:ascii="Arial" w:hAnsi="Arial" w:cs="Arial"/>
          <w:sz w:val="24"/>
          <w:szCs w:val="24"/>
          <w:lang w:val="et-EE"/>
        </w:rPr>
        <w:t xml:space="preserve"> </w:t>
      </w:r>
      <w:r w:rsidR="00565F7D">
        <w:rPr>
          <w:rFonts w:ascii="Arial" w:hAnsi="Arial" w:cs="Arial"/>
          <w:sz w:val="24"/>
          <w:szCs w:val="24"/>
          <w:lang w:val="et-EE"/>
        </w:rPr>
        <w:t xml:space="preserve">Piirangute kehtestamise asemel tuleks </w:t>
      </w:r>
      <w:r w:rsidR="006D4B3E">
        <w:rPr>
          <w:rFonts w:ascii="Arial" w:hAnsi="Arial" w:cs="Arial"/>
          <w:sz w:val="24"/>
          <w:szCs w:val="24"/>
          <w:lang w:val="et-EE"/>
        </w:rPr>
        <w:t xml:space="preserve">ühiskonnas </w:t>
      </w:r>
      <w:r w:rsidR="00565F7D">
        <w:rPr>
          <w:rFonts w:ascii="Arial" w:hAnsi="Arial" w:cs="Arial"/>
          <w:sz w:val="24"/>
          <w:szCs w:val="24"/>
          <w:lang w:val="et-EE"/>
        </w:rPr>
        <w:t xml:space="preserve">soodustada </w:t>
      </w:r>
      <w:r w:rsidR="009315E3">
        <w:rPr>
          <w:rFonts w:ascii="Arial" w:hAnsi="Arial" w:cs="Arial"/>
          <w:sz w:val="24"/>
          <w:szCs w:val="24"/>
          <w:lang w:val="et-EE"/>
        </w:rPr>
        <w:t>alkoholivabade toodete valiku tegemist</w:t>
      </w:r>
      <w:r w:rsidR="0031032A">
        <w:rPr>
          <w:rFonts w:ascii="Arial" w:hAnsi="Arial" w:cs="Arial"/>
          <w:sz w:val="24"/>
          <w:szCs w:val="24"/>
          <w:lang w:val="et-EE"/>
        </w:rPr>
        <w:t>.</w:t>
      </w:r>
    </w:p>
    <w:p w14:paraId="3CD34D7A" w14:textId="356B2DB0" w:rsidR="00F56E57" w:rsidRDefault="00F56E57" w:rsidP="00C6586A">
      <w:pPr>
        <w:spacing w:before="120" w:after="0" w:line="240" w:lineRule="auto"/>
        <w:jc w:val="both"/>
        <w:rPr>
          <w:rFonts w:ascii="Arial" w:hAnsi="Arial" w:cs="Arial"/>
          <w:sz w:val="24"/>
          <w:szCs w:val="24"/>
          <w:lang w:val="et-EE"/>
        </w:rPr>
      </w:pPr>
      <w:r>
        <w:rPr>
          <w:rFonts w:ascii="Arial" w:hAnsi="Arial" w:cs="Arial"/>
          <w:sz w:val="24"/>
          <w:szCs w:val="24"/>
          <w:lang w:val="et-EE"/>
        </w:rPr>
        <w:t xml:space="preserve">Kui </w:t>
      </w:r>
      <w:r w:rsidR="00BA340D">
        <w:rPr>
          <w:rFonts w:ascii="Arial" w:hAnsi="Arial" w:cs="Arial"/>
          <w:sz w:val="24"/>
          <w:szCs w:val="24"/>
          <w:lang w:val="et-EE"/>
        </w:rPr>
        <w:t xml:space="preserve">ministeerium soovib teatud juhtudel kehtestada alkoholivabade toodete reklaamile </w:t>
      </w:r>
      <w:r w:rsidR="00D133BE">
        <w:rPr>
          <w:rFonts w:ascii="Arial" w:hAnsi="Arial" w:cs="Arial"/>
          <w:sz w:val="24"/>
          <w:szCs w:val="24"/>
          <w:lang w:val="et-EE"/>
        </w:rPr>
        <w:t>samad piirangu</w:t>
      </w:r>
      <w:r w:rsidR="00AE7766">
        <w:rPr>
          <w:rFonts w:ascii="Arial" w:hAnsi="Arial" w:cs="Arial"/>
          <w:sz w:val="24"/>
          <w:szCs w:val="24"/>
          <w:lang w:val="et-EE"/>
        </w:rPr>
        <w:t>d</w:t>
      </w:r>
      <w:r w:rsidR="00D133BE">
        <w:rPr>
          <w:rFonts w:ascii="Arial" w:hAnsi="Arial" w:cs="Arial"/>
          <w:sz w:val="24"/>
          <w:szCs w:val="24"/>
          <w:lang w:val="et-EE"/>
        </w:rPr>
        <w:t xml:space="preserve">, mis täna kehtivad alkoholi toodete reklaamile, ja teatud juhtudel mitte, siis see tekitab ebaselgust nii </w:t>
      </w:r>
      <w:r w:rsidR="00027513">
        <w:rPr>
          <w:rFonts w:ascii="Arial" w:hAnsi="Arial" w:cs="Arial"/>
          <w:sz w:val="24"/>
          <w:szCs w:val="24"/>
          <w:lang w:val="et-EE"/>
        </w:rPr>
        <w:t xml:space="preserve">müüjate, reklaamiagentuuride kui ka järelevalveasutuse jaoks. Näiteks kui reklaamipiirangute kehtimine </w:t>
      </w:r>
      <w:r w:rsidR="001E5FE6">
        <w:rPr>
          <w:rFonts w:ascii="Arial" w:hAnsi="Arial" w:cs="Arial"/>
          <w:sz w:val="24"/>
          <w:szCs w:val="24"/>
          <w:lang w:val="et-EE"/>
        </w:rPr>
        <w:t xml:space="preserve">hakkab sõltuma </w:t>
      </w:r>
      <w:r w:rsidR="00027513">
        <w:rPr>
          <w:rFonts w:ascii="Arial" w:hAnsi="Arial" w:cs="Arial"/>
          <w:sz w:val="24"/>
          <w:szCs w:val="24"/>
          <w:lang w:val="et-EE"/>
        </w:rPr>
        <w:t>sellest</w:t>
      </w:r>
      <w:r w:rsidR="00893E33">
        <w:rPr>
          <w:rFonts w:ascii="Arial" w:hAnsi="Arial" w:cs="Arial"/>
          <w:sz w:val="24"/>
          <w:szCs w:val="24"/>
          <w:lang w:val="et-EE"/>
        </w:rPr>
        <w:t>, kas alkoholivaba toote reklaamil on samaväärne mõju alkoholi toote reklaamiga, siis</w:t>
      </w:r>
      <w:r w:rsidR="001E5FE6">
        <w:rPr>
          <w:rFonts w:ascii="Arial" w:hAnsi="Arial" w:cs="Arial"/>
          <w:sz w:val="24"/>
          <w:szCs w:val="24"/>
          <w:lang w:val="et-EE"/>
        </w:rPr>
        <w:t xml:space="preserve"> seda on </w:t>
      </w:r>
      <w:r w:rsidR="00D47D4C">
        <w:rPr>
          <w:rFonts w:ascii="Arial" w:hAnsi="Arial" w:cs="Arial"/>
          <w:sz w:val="24"/>
          <w:szCs w:val="24"/>
          <w:lang w:val="et-EE"/>
        </w:rPr>
        <w:t xml:space="preserve">praktikas väga keeruline objektiivselt hinnata ning </w:t>
      </w:r>
      <w:r w:rsidR="00FF68B9">
        <w:rPr>
          <w:rFonts w:ascii="Arial" w:hAnsi="Arial" w:cs="Arial"/>
          <w:sz w:val="24"/>
          <w:szCs w:val="24"/>
          <w:lang w:val="et-EE"/>
        </w:rPr>
        <w:t>hakkaks põhjustama</w:t>
      </w:r>
      <w:r w:rsidR="00D47D4C">
        <w:rPr>
          <w:rFonts w:ascii="Arial" w:hAnsi="Arial" w:cs="Arial"/>
          <w:sz w:val="24"/>
          <w:szCs w:val="24"/>
          <w:lang w:val="et-EE"/>
        </w:rPr>
        <w:t xml:space="preserve"> vaidlusi. Kui alkoholivaba toote reklaamipiirang siduda </w:t>
      </w:r>
      <w:r w:rsidR="00CF0FA7">
        <w:rPr>
          <w:rFonts w:ascii="Arial" w:hAnsi="Arial" w:cs="Arial"/>
          <w:sz w:val="24"/>
          <w:szCs w:val="24"/>
          <w:lang w:val="et-EE"/>
        </w:rPr>
        <w:t>sellega</w:t>
      </w:r>
      <w:r w:rsidR="00D47D4C">
        <w:rPr>
          <w:rFonts w:ascii="Arial" w:hAnsi="Arial" w:cs="Arial"/>
          <w:sz w:val="24"/>
          <w:szCs w:val="24"/>
          <w:lang w:val="et-EE"/>
        </w:rPr>
        <w:t xml:space="preserve">, kas </w:t>
      </w:r>
      <w:r w:rsidR="00D47D4C" w:rsidRPr="00D47D4C">
        <w:rPr>
          <w:rFonts w:ascii="Arial" w:hAnsi="Arial" w:cs="Arial"/>
          <w:sz w:val="24"/>
          <w:szCs w:val="24"/>
          <w:lang w:val="et-EE"/>
        </w:rPr>
        <w:t xml:space="preserve">reklaamitavad </w:t>
      </w:r>
      <w:r w:rsidR="00A5268E">
        <w:rPr>
          <w:rFonts w:ascii="Arial" w:hAnsi="Arial" w:cs="Arial"/>
          <w:sz w:val="24"/>
          <w:szCs w:val="24"/>
          <w:lang w:val="et-EE"/>
        </w:rPr>
        <w:t xml:space="preserve">alkoholivabad </w:t>
      </w:r>
      <w:r w:rsidR="00D47D4C" w:rsidRPr="00D47D4C">
        <w:rPr>
          <w:rFonts w:ascii="Arial" w:hAnsi="Arial" w:cs="Arial"/>
          <w:sz w:val="24"/>
          <w:szCs w:val="24"/>
          <w:lang w:val="et-EE"/>
        </w:rPr>
        <w:t>tooted näevad välja samasugused nagu alkohoolsed tooted</w:t>
      </w:r>
      <w:r w:rsidR="00A5268E">
        <w:rPr>
          <w:rFonts w:ascii="Arial" w:hAnsi="Arial" w:cs="Arial"/>
          <w:sz w:val="24"/>
          <w:szCs w:val="24"/>
          <w:lang w:val="et-EE"/>
        </w:rPr>
        <w:t>, siis ka siin võib tekkida küsimus, et mida loetakse samasuguseks ja mida mitte</w:t>
      </w:r>
      <w:r w:rsidR="00FE321A">
        <w:rPr>
          <w:rFonts w:ascii="Arial" w:hAnsi="Arial" w:cs="Arial"/>
          <w:sz w:val="24"/>
          <w:szCs w:val="24"/>
          <w:lang w:val="et-EE"/>
        </w:rPr>
        <w:t>.</w:t>
      </w:r>
      <w:r w:rsidR="00DD00E8">
        <w:rPr>
          <w:rFonts w:ascii="Arial" w:hAnsi="Arial" w:cs="Arial"/>
          <w:sz w:val="24"/>
          <w:szCs w:val="24"/>
          <w:lang w:val="et-EE"/>
        </w:rPr>
        <w:t xml:space="preserve"> </w:t>
      </w:r>
      <w:r w:rsidR="008C09C9">
        <w:rPr>
          <w:rFonts w:ascii="Arial" w:hAnsi="Arial" w:cs="Arial"/>
          <w:sz w:val="24"/>
          <w:szCs w:val="24"/>
          <w:lang w:val="et-EE"/>
        </w:rPr>
        <w:t>Seega meie ettepanek on mitte kehtestada reklaamiseaduse</w:t>
      </w:r>
      <w:r w:rsidR="00BE4598">
        <w:rPr>
          <w:rFonts w:ascii="Arial" w:hAnsi="Arial" w:cs="Arial"/>
          <w:sz w:val="24"/>
          <w:szCs w:val="24"/>
          <w:lang w:val="et-EE"/>
        </w:rPr>
        <w:t>s</w:t>
      </w:r>
      <w:r w:rsidR="008C09C9">
        <w:rPr>
          <w:rFonts w:ascii="Arial" w:hAnsi="Arial" w:cs="Arial"/>
          <w:sz w:val="24"/>
          <w:szCs w:val="24"/>
          <w:lang w:val="et-EE"/>
        </w:rPr>
        <w:t xml:space="preserve"> </w:t>
      </w:r>
      <w:r w:rsidR="005E005F">
        <w:rPr>
          <w:rFonts w:ascii="Arial" w:hAnsi="Arial" w:cs="Arial"/>
          <w:sz w:val="24"/>
          <w:szCs w:val="24"/>
          <w:lang w:val="et-EE"/>
        </w:rPr>
        <w:t xml:space="preserve">alkoholivabadele toodetele </w:t>
      </w:r>
      <w:r w:rsidR="008C09C9">
        <w:rPr>
          <w:rFonts w:ascii="Arial" w:hAnsi="Arial" w:cs="Arial"/>
          <w:sz w:val="24"/>
          <w:szCs w:val="24"/>
          <w:lang w:val="et-EE"/>
        </w:rPr>
        <w:t>reklaamipiiranguid.</w:t>
      </w:r>
    </w:p>
    <w:p w14:paraId="156D4D52" w14:textId="77777777" w:rsidR="008E7F29" w:rsidRDefault="008E7F29" w:rsidP="008E7F29">
      <w:pPr>
        <w:spacing w:after="0" w:line="240" w:lineRule="auto"/>
        <w:jc w:val="both"/>
        <w:rPr>
          <w:rFonts w:ascii="Arial" w:hAnsi="Arial" w:cs="Arial"/>
          <w:sz w:val="24"/>
          <w:szCs w:val="24"/>
          <w:lang w:val="et-EE"/>
        </w:rPr>
      </w:pPr>
    </w:p>
    <w:p w14:paraId="2072E8B2" w14:textId="3A640D79" w:rsidR="00FE321A" w:rsidRPr="008E7F29" w:rsidRDefault="00BF0E32" w:rsidP="008E7F29">
      <w:pPr>
        <w:spacing w:after="0" w:line="240" w:lineRule="auto"/>
        <w:jc w:val="both"/>
        <w:rPr>
          <w:rFonts w:ascii="Arial" w:hAnsi="Arial" w:cs="Arial"/>
          <w:b/>
          <w:bCs/>
          <w:sz w:val="24"/>
          <w:szCs w:val="24"/>
          <w:lang w:val="et-EE"/>
        </w:rPr>
      </w:pPr>
      <w:r>
        <w:rPr>
          <w:rFonts w:ascii="Arial" w:hAnsi="Arial" w:cs="Arial"/>
          <w:b/>
          <w:bCs/>
          <w:sz w:val="24"/>
          <w:szCs w:val="24"/>
          <w:lang w:val="et-EE"/>
        </w:rPr>
        <w:t>2.</w:t>
      </w:r>
      <w:r w:rsidR="00FE321A" w:rsidRPr="008E7F29">
        <w:rPr>
          <w:rFonts w:ascii="Arial" w:hAnsi="Arial" w:cs="Arial"/>
          <w:b/>
          <w:bCs/>
          <w:sz w:val="24"/>
          <w:szCs w:val="24"/>
          <w:lang w:val="et-EE"/>
        </w:rPr>
        <w:t xml:space="preserve">3. </w:t>
      </w:r>
      <w:r w:rsidR="001D023A" w:rsidRPr="008E7F29">
        <w:rPr>
          <w:rFonts w:ascii="Arial" w:hAnsi="Arial" w:cs="Arial"/>
          <w:b/>
          <w:bCs/>
          <w:sz w:val="24"/>
          <w:szCs w:val="24"/>
          <w:lang w:val="et-EE"/>
        </w:rPr>
        <w:t xml:space="preserve">Piirangud reklaamile, mis </w:t>
      </w:r>
      <w:r w:rsidR="008E7F29" w:rsidRPr="008E7F29">
        <w:rPr>
          <w:rFonts w:ascii="Arial" w:hAnsi="Arial" w:cs="Arial"/>
          <w:b/>
          <w:bCs/>
          <w:sz w:val="24"/>
          <w:szCs w:val="24"/>
          <w:lang w:val="et-EE"/>
        </w:rPr>
        <w:t>mõjuvad alkoholi reklaamina</w:t>
      </w:r>
    </w:p>
    <w:p w14:paraId="2E20B4C2" w14:textId="32509C04" w:rsidR="00905EA5" w:rsidRDefault="00BE4598" w:rsidP="008E7F29">
      <w:pPr>
        <w:spacing w:after="0" w:line="240" w:lineRule="auto"/>
        <w:jc w:val="both"/>
        <w:rPr>
          <w:rFonts w:ascii="Arial" w:hAnsi="Arial" w:cs="Arial"/>
          <w:sz w:val="24"/>
          <w:szCs w:val="24"/>
          <w:lang w:val="et-EE"/>
        </w:rPr>
      </w:pPr>
      <w:r>
        <w:rPr>
          <w:rFonts w:ascii="Arial" w:hAnsi="Arial" w:cs="Arial"/>
          <w:sz w:val="24"/>
          <w:szCs w:val="24"/>
          <w:lang w:val="et-EE"/>
        </w:rPr>
        <w:t>VTK-s (lk 21) sisaldub idee täpsustada reklaamiseadust nii</w:t>
      </w:r>
      <w:r w:rsidR="000674EB">
        <w:rPr>
          <w:rFonts w:ascii="Arial" w:hAnsi="Arial" w:cs="Arial"/>
          <w:sz w:val="24"/>
          <w:szCs w:val="24"/>
          <w:lang w:val="et-EE"/>
        </w:rPr>
        <w:t>, et reklaami piirangud kohalduksid ka sellisele reklaamile, mis mõjub alkoholi reklaamina.</w:t>
      </w:r>
    </w:p>
    <w:p w14:paraId="23FF98A4" w14:textId="6A4CCD00" w:rsidR="00831854" w:rsidRDefault="00B92F60" w:rsidP="000674EB">
      <w:pPr>
        <w:spacing w:before="120" w:after="0" w:line="240" w:lineRule="auto"/>
        <w:jc w:val="both"/>
        <w:rPr>
          <w:rFonts w:ascii="Arial" w:hAnsi="Arial" w:cs="Arial"/>
          <w:sz w:val="24"/>
          <w:szCs w:val="24"/>
          <w:lang w:val="et-EE"/>
        </w:rPr>
      </w:pPr>
      <w:r>
        <w:rPr>
          <w:rFonts w:ascii="Arial" w:hAnsi="Arial" w:cs="Arial"/>
          <w:sz w:val="24"/>
          <w:szCs w:val="24"/>
          <w:lang w:val="et-EE"/>
        </w:rPr>
        <w:t xml:space="preserve">Kaubanduskoda ei pea </w:t>
      </w:r>
      <w:r w:rsidR="005E590D">
        <w:rPr>
          <w:rFonts w:ascii="Arial" w:hAnsi="Arial" w:cs="Arial"/>
          <w:sz w:val="24"/>
          <w:szCs w:val="24"/>
          <w:lang w:val="et-EE"/>
        </w:rPr>
        <w:t xml:space="preserve">mõistlikuks </w:t>
      </w:r>
      <w:r w:rsidR="001A3C90">
        <w:rPr>
          <w:rFonts w:ascii="Arial" w:hAnsi="Arial" w:cs="Arial"/>
          <w:sz w:val="24"/>
          <w:szCs w:val="24"/>
          <w:lang w:val="et-EE"/>
        </w:rPr>
        <w:t xml:space="preserve">sellise täienduse lisamist reklaamiseadusesse. </w:t>
      </w:r>
      <w:r w:rsidR="005E590D">
        <w:rPr>
          <w:rFonts w:ascii="Arial" w:hAnsi="Arial" w:cs="Arial"/>
          <w:sz w:val="24"/>
          <w:szCs w:val="24"/>
          <w:lang w:val="et-EE"/>
        </w:rPr>
        <w:t>Peamiseks põhjuseks on see, et praktikas on väga keeruline objektiivselt hinnata</w:t>
      </w:r>
      <w:r w:rsidR="00F65FA0">
        <w:rPr>
          <w:rFonts w:ascii="Arial" w:hAnsi="Arial" w:cs="Arial"/>
          <w:sz w:val="24"/>
          <w:szCs w:val="24"/>
          <w:lang w:val="et-EE"/>
        </w:rPr>
        <w:t xml:space="preserve">, milline reklaam mõjub alkoholi reklaamina ja milline </w:t>
      </w:r>
      <w:r w:rsidR="0055062E">
        <w:rPr>
          <w:rFonts w:ascii="Arial" w:hAnsi="Arial" w:cs="Arial"/>
          <w:sz w:val="24"/>
          <w:szCs w:val="24"/>
          <w:lang w:val="et-EE"/>
        </w:rPr>
        <w:t>mitte</w:t>
      </w:r>
      <w:r w:rsidR="00F65FA0">
        <w:rPr>
          <w:rFonts w:ascii="Arial" w:hAnsi="Arial" w:cs="Arial"/>
          <w:sz w:val="24"/>
          <w:szCs w:val="24"/>
          <w:lang w:val="et-EE"/>
        </w:rPr>
        <w:t xml:space="preserve">. </w:t>
      </w:r>
      <w:r w:rsidR="00831854">
        <w:rPr>
          <w:rFonts w:ascii="Arial" w:hAnsi="Arial" w:cs="Arial"/>
          <w:sz w:val="24"/>
          <w:szCs w:val="24"/>
          <w:lang w:val="et-EE"/>
        </w:rPr>
        <w:t xml:space="preserve">Vältida tuleb olukorda, </w:t>
      </w:r>
      <w:r w:rsidR="00F65FA0">
        <w:rPr>
          <w:rFonts w:ascii="Arial" w:hAnsi="Arial" w:cs="Arial"/>
          <w:sz w:val="24"/>
          <w:szCs w:val="24"/>
          <w:lang w:val="et-EE"/>
        </w:rPr>
        <w:t xml:space="preserve">kus </w:t>
      </w:r>
      <w:r w:rsidR="009B7C23">
        <w:rPr>
          <w:rFonts w:ascii="Arial" w:hAnsi="Arial" w:cs="Arial"/>
          <w:sz w:val="24"/>
          <w:szCs w:val="24"/>
          <w:lang w:val="et-EE"/>
        </w:rPr>
        <w:t>tõlgenduse osas jääb suur kaalutlusõigus järelevalveasutusele.</w:t>
      </w:r>
    </w:p>
    <w:p w14:paraId="1F2AB847" w14:textId="234E5C22" w:rsidR="000674EB" w:rsidRDefault="009B7C23" w:rsidP="000674EB">
      <w:pPr>
        <w:spacing w:before="120" w:after="0" w:line="240" w:lineRule="auto"/>
        <w:jc w:val="both"/>
        <w:rPr>
          <w:rFonts w:ascii="Arial" w:hAnsi="Arial" w:cs="Arial"/>
          <w:sz w:val="24"/>
          <w:szCs w:val="24"/>
          <w:lang w:val="et-EE"/>
        </w:rPr>
      </w:pPr>
      <w:r>
        <w:rPr>
          <w:rFonts w:ascii="Arial" w:hAnsi="Arial" w:cs="Arial"/>
          <w:sz w:val="24"/>
          <w:szCs w:val="24"/>
          <w:lang w:val="et-EE"/>
        </w:rPr>
        <w:t>Kui ministeerium tahab selle ideega edasi minna, siis tu</w:t>
      </w:r>
      <w:r w:rsidR="009E790E">
        <w:rPr>
          <w:rFonts w:ascii="Arial" w:hAnsi="Arial" w:cs="Arial"/>
          <w:sz w:val="24"/>
          <w:szCs w:val="24"/>
          <w:lang w:val="et-EE"/>
        </w:rPr>
        <w:t>leb lisada seadusesse väga konkreetne loetelu</w:t>
      </w:r>
      <w:r w:rsidR="00CE3ED1">
        <w:rPr>
          <w:rFonts w:ascii="Arial" w:hAnsi="Arial" w:cs="Arial"/>
          <w:sz w:val="24"/>
          <w:szCs w:val="24"/>
          <w:lang w:val="et-EE"/>
        </w:rPr>
        <w:t xml:space="preserve"> asjaoludest, </w:t>
      </w:r>
      <w:r w:rsidR="00831854">
        <w:rPr>
          <w:rFonts w:ascii="Arial" w:hAnsi="Arial" w:cs="Arial"/>
          <w:sz w:val="24"/>
          <w:szCs w:val="24"/>
          <w:lang w:val="et-EE"/>
        </w:rPr>
        <w:t>mis mõjuvad alkoholi reklaamina</w:t>
      </w:r>
      <w:r w:rsidR="007244F4">
        <w:rPr>
          <w:rFonts w:ascii="Arial" w:hAnsi="Arial" w:cs="Arial"/>
          <w:sz w:val="24"/>
          <w:szCs w:val="24"/>
          <w:lang w:val="et-EE"/>
        </w:rPr>
        <w:t>, et kõik osapooled saaksid võimalikult lihtsalt ja ühtmoodi aru, millisele reklaamile kehtivad alkoholireklaami piirangud ja millisele mitte.</w:t>
      </w:r>
    </w:p>
    <w:p w14:paraId="0F5B5CD0" w14:textId="3A38622A" w:rsidR="006212F4" w:rsidRDefault="006212F4" w:rsidP="000674EB">
      <w:pPr>
        <w:spacing w:before="120" w:after="0" w:line="240" w:lineRule="auto"/>
        <w:jc w:val="both"/>
        <w:rPr>
          <w:rFonts w:ascii="Arial" w:hAnsi="Arial" w:cs="Arial"/>
          <w:sz w:val="24"/>
          <w:szCs w:val="24"/>
          <w:lang w:val="et-EE"/>
        </w:rPr>
      </w:pPr>
      <w:r>
        <w:rPr>
          <w:rFonts w:ascii="Arial" w:hAnsi="Arial" w:cs="Arial"/>
          <w:sz w:val="24"/>
          <w:szCs w:val="24"/>
          <w:lang w:val="et-EE"/>
        </w:rPr>
        <w:t>Reklaamiseaduse muutmisel tuleb aga vältida</w:t>
      </w:r>
      <w:r w:rsidR="00D14B5F">
        <w:rPr>
          <w:rFonts w:ascii="Arial" w:hAnsi="Arial" w:cs="Arial"/>
          <w:sz w:val="24"/>
          <w:szCs w:val="24"/>
          <w:lang w:val="et-EE"/>
        </w:rPr>
        <w:t xml:space="preserve"> olukorda, kus muudatuse tulemusena kehtestatakse piirangud ärinime</w:t>
      </w:r>
      <w:r w:rsidR="00100269">
        <w:rPr>
          <w:rFonts w:ascii="Arial" w:hAnsi="Arial" w:cs="Arial"/>
          <w:sz w:val="24"/>
          <w:szCs w:val="24"/>
          <w:lang w:val="et-EE"/>
        </w:rPr>
        <w:t xml:space="preserve"> kasutamisele</w:t>
      </w:r>
      <w:r w:rsidR="00782154">
        <w:rPr>
          <w:rFonts w:ascii="Arial" w:hAnsi="Arial" w:cs="Arial"/>
          <w:sz w:val="24"/>
          <w:szCs w:val="24"/>
          <w:lang w:val="et-EE"/>
        </w:rPr>
        <w:t xml:space="preserve">. </w:t>
      </w:r>
      <w:r w:rsidR="00983026">
        <w:rPr>
          <w:rFonts w:ascii="Arial" w:hAnsi="Arial" w:cs="Arial"/>
          <w:sz w:val="24"/>
          <w:szCs w:val="24"/>
          <w:lang w:val="et-EE"/>
        </w:rPr>
        <w:t xml:space="preserve">See võib tekitada </w:t>
      </w:r>
      <w:r w:rsidR="00E142EA">
        <w:rPr>
          <w:rFonts w:ascii="Arial" w:hAnsi="Arial" w:cs="Arial"/>
          <w:sz w:val="24"/>
          <w:szCs w:val="24"/>
          <w:lang w:val="et-EE"/>
        </w:rPr>
        <w:t xml:space="preserve">ebavõrdset kohtlemist. </w:t>
      </w:r>
      <w:r w:rsidR="00B43AC1">
        <w:rPr>
          <w:rFonts w:ascii="Arial" w:hAnsi="Arial" w:cs="Arial"/>
          <w:sz w:val="24"/>
          <w:szCs w:val="24"/>
          <w:lang w:val="et-EE"/>
        </w:rPr>
        <w:t xml:space="preserve">Lisaks tuleb arvestada, et </w:t>
      </w:r>
      <w:r w:rsidR="00EC5697">
        <w:rPr>
          <w:rFonts w:ascii="Arial" w:hAnsi="Arial" w:cs="Arial"/>
          <w:sz w:val="24"/>
          <w:szCs w:val="24"/>
          <w:lang w:val="et-EE"/>
        </w:rPr>
        <w:t>E</w:t>
      </w:r>
      <w:r w:rsidR="00B43AC1">
        <w:rPr>
          <w:rFonts w:ascii="Arial" w:hAnsi="Arial" w:cs="Arial"/>
          <w:sz w:val="24"/>
          <w:szCs w:val="24"/>
          <w:lang w:val="et-EE"/>
        </w:rPr>
        <w:t xml:space="preserve">estis tegutseb ka ettevõtteid, kes </w:t>
      </w:r>
      <w:r w:rsidR="00B3475B">
        <w:rPr>
          <w:rFonts w:ascii="Arial" w:hAnsi="Arial" w:cs="Arial"/>
          <w:sz w:val="24"/>
          <w:szCs w:val="24"/>
          <w:lang w:val="et-EE"/>
        </w:rPr>
        <w:t>kasutavad sama ärinime nii alkoholi toodete ka kui mittealkohoolsete toodete puhul</w:t>
      </w:r>
      <w:r w:rsidR="00E142EA">
        <w:rPr>
          <w:rFonts w:ascii="Arial" w:hAnsi="Arial" w:cs="Arial"/>
          <w:sz w:val="24"/>
          <w:szCs w:val="24"/>
          <w:lang w:val="et-EE"/>
        </w:rPr>
        <w:t xml:space="preserve"> ning </w:t>
      </w:r>
      <w:r w:rsidR="0024635F">
        <w:rPr>
          <w:rFonts w:ascii="Arial" w:hAnsi="Arial" w:cs="Arial"/>
          <w:sz w:val="24"/>
          <w:szCs w:val="24"/>
          <w:lang w:val="et-EE"/>
        </w:rPr>
        <w:t xml:space="preserve">ka </w:t>
      </w:r>
      <w:r w:rsidR="00E142EA">
        <w:rPr>
          <w:rFonts w:ascii="Arial" w:hAnsi="Arial" w:cs="Arial"/>
          <w:sz w:val="24"/>
          <w:szCs w:val="24"/>
          <w:lang w:val="et-EE"/>
        </w:rPr>
        <w:t>sellistel juhtudel ei ole mõistlik piirata ärinime kasutamist.</w:t>
      </w:r>
    </w:p>
    <w:p w14:paraId="79E235AB" w14:textId="64BDC169" w:rsidR="00AC543A" w:rsidRPr="00AC543A" w:rsidRDefault="00AC543A" w:rsidP="00AC543A">
      <w:pPr>
        <w:spacing w:after="0" w:line="240" w:lineRule="auto"/>
        <w:jc w:val="both"/>
        <w:rPr>
          <w:rFonts w:ascii="Arial" w:hAnsi="Arial" w:cs="Arial"/>
          <w:sz w:val="24"/>
          <w:szCs w:val="24"/>
          <w:lang w:val="et-EE"/>
        </w:rPr>
      </w:pPr>
    </w:p>
    <w:p w14:paraId="366C7885" w14:textId="5703BD22" w:rsidR="00AC543A" w:rsidRPr="00BF0E32" w:rsidRDefault="00BF0E32" w:rsidP="0010351E">
      <w:pPr>
        <w:spacing w:after="0" w:line="240" w:lineRule="auto"/>
        <w:jc w:val="both"/>
        <w:rPr>
          <w:rFonts w:ascii="Arial" w:hAnsi="Arial" w:cs="Arial"/>
          <w:b/>
          <w:bCs/>
          <w:sz w:val="24"/>
          <w:szCs w:val="24"/>
          <w:lang w:val="et-EE"/>
        </w:rPr>
      </w:pPr>
      <w:r w:rsidRPr="00BF0E32">
        <w:rPr>
          <w:rFonts w:ascii="Arial" w:hAnsi="Arial" w:cs="Arial"/>
          <w:b/>
          <w:bCs/>
          <w:sz w:val="24"/>
          <w:szCs w:val="24"/>
          <w:lang w:val="et-EE"/>
        </w:rPr>
        <w:t>2.4. Neutraalsuse nõue alkoholi reklaamis</w:t>
      </w:r>
    </w:p>
    <w:p w14:paraId="2970E718" w14:textId="4A58477F" w:rsidR="00AC543A" w:rsidRDefault="009B592B" w:rsidP="0010351E">
      <w:pPr>
        <w:spacing w:after="0" w:line="240" w:lineRule="auto"/>
        <w:jc w:val="both"/>
        <w:rPr>
          <w:rFonts w:ascii="Arial" w:hAnsi="Arial" w:cs="Arial"/>
          <w:sz w:val="24"/>
          <w:szCs w:val="24"/>
          <w:lang w:val="et-EE"/>
        </w:rPr>
      </w:pPr>
      <w:r w:rsidRPr="009B592B">
        <w:rPr>
          <w:rFonts w:ascii="Arial" w:hAnsi="Arial" w:cs="Arial"/>
          <w:sz w:val="24"/>
          <w:szCs w:val="24"/>
          <w:lang w:val="et-EE"/>
        </w:rPr>
        <w:t>Kehtiv seadus ütleb, et teave alkoholi reklaamis peab olema neutraalne. See on aga vastuoluline reklaami mõistega üleüldiselt, mis toob praktikas kaasa ressursikulu seoses mõiste sisustamisega nii järelevalveasutusel</w:t>
      </w:r>
      <w:r w:rsidR="008E45F3">
        <w:rPr>
          <w:rFonts w:ascii="Arial" w:hAnsi="Arial" w:cs="Arial"/>
          <w:sz w:val="24"/>
          <w:szCs w:val="24"/>
          <w:lang w:val="et-EE"/>
        </w:rPr>
        <w:t>e</w:t>
      </w:r>
      <w:r w:rsidRPr="009B592B">
        <w:rPr>
          <w:rFonts w:ascii="Arial" w:hAnsi="Arial" w:cs="Arial"/>
          <w:sz w:val="24"/>
          <w:szCs w:val="24"/>
          <w:lang w:val="et-EE"/>
        </w:rPr>
        <w:t xml:space="preserve"> kui ettevõtjatel</w:t>
      </w:r>
      <w:r w:rsidR="008E45F3">
        <w:rPr>
          <w:rFonts w:ascii="Arial" w:hAnsi="Arial" w:cs="Arial"/>
          <w:sz w:val="24"/>
          <w:szCs w:val="24"/>
          <w:lang w:val="et-EE"/>
        </w:rPr>
        <w:t>e</w:t>
      </w:r>
      <w:r w:rsidRPr="009B592B">
        <w:rPr>
          <w:rFonts w:ascii="Arial" w:hAnsi="Arial" w:cs="Arial"/>
          <w:sz w:val="24"/>
          <w:szCs w:val="24"/>
          <w:lang w:val="et-EE"/>
        </w:rPr>
        <w:t>.</w:t>
      </w:r>
    </w:p>
    <w:p w14:paraId="1AC3D5D9" w14:textId="605D79ED" w:rsidR="00BE1A60" w:rsidRPr="00BE1A60" w:rsidRDefault="00921155" w:rsidP="00BE1A60">
      <w:pPr>
        <w:spacing w:before="120" w:after="0" w:line="240" w:lineRule="auto"/>
        <w:jc w:val="both"/>
        <w:rPr>
          <w:rFonts w:ascii="Arial" w:hAnsi="Arial" w:cs="Arial"/>
          <w:sz w:val="24"/>
          <w:szCs w:val="24"/>
          <w:lang w:val="et-EE"/>
        </w:rPr>
      </w:pPr>
      <w:r>
        <w:rPr>
          <w:rFonts w:ascii="Arial" w:hAnsi="Arial" w:cs="Arial"/>
          <w:sz w:val="24"/>
          <w:szCs w:val="24"/>
          <w:lang w:val="et-EE"/>
        </w:rPr>
        <w:t xml:space="preserve">Kaubanduskoda toetab </w:t>
      </w:r>
      <w:r w:rsidR="00CD525E">
        <w:rPr>
          <w:rFonts w:ascii="Arial" w:hAnsi="Arial" w:cs="Arial"/>
          <w:sz w:val="24"/>
          <w:szCs w:val="24"/>
          <w:lang w:val="et-EE"/>
        </w:rPr>
        <w:t xml:space="preserve">VTK-s </w:t>
      </w:r>
      <w:r w:rsidR="006A62E0">
        <w:rPr>
          <w:rFonts w:ascii="Arial" w:hAnsi="Arial" w:cs="Arial"/>
          <w:sz w:val="24"/>
          <w:szCs w:val="24"/>
          <w:lang w:val="et-EE"/>
        </w:rPr>
        <w:t xml:space="preserve">(lk 22) </w:t>
      </w:r>
      <w:r w:rsidR="00CD525E">
        <w:rPr>
          <w:rFonts w:ascii="Arial" w:hAnsi="Arial" w:cs="Arial"/>
          <w:sz w:val="24"/>
          <w:szCs w:val="24"/>
          <w:lang w:val="et-EE"/>
        </w:rPr>
        <w:t>olevat ettepanekut jätta reklaamiseaduse § 28 lõikes</w:t>
      </w:r>
      <w:r w:rsidR="009B2986">
        <w:rPr>
          <w:rFonts w:ascii="Arial" w:hAnsi="Arial" w:cs="Arial"/>
          <w:sz w:val="24"/>
          <w:szCs w:val="24"/>
          <w:lang w:val="et-EE"/>
        </w:rPr>
        <w:t>t</w:t>
      </w:r>
      <w:r w:rsidR="00CD525E">
        <w:rPr>
          <w:rFonts w:ascii="Arial" w:hAnsi="Arial" w:cs="Arial"/>
          <w:sz w:val="24"/>
          <w:szCs w:val="24"/>
          <w:lang w:val="et-EE"/>
        </w:rPr>
        <w:t xml:space="preserve"> 3 välja</w:t>
      </w:r>
      <w:r w:rsidR="009B2986">
        <w:rPr>
          <w:rFonts w:ascii="Arial" w:hAnsi="Arial" w:cs="Arial"/>
          <w:sz w:val="24"/>
          <w:szCs w:val="24"/>
          <w:lang w:val="et-EE"/>
        </w:rPr>
        <w:t xml:space="preserve"> sõna „neutraalselt“.</w:t>
      </w:r>
      <w:r w:rsidR="00BE1A60">
        <w:rPr>
          <w:rFonts w:ascii="Arial" w:hAnsi="Arial" w:cs="Arial"/>
          <w:sz w:val="24"/>
          <w:szCs w:val="24"/>
          <w:lang w:val="et-EE"/>
        </w:rPr>
        <w:t xml:space="preserve"> Nõustume</w:t>
      </w:r>
      <w:r w:rsidR="00AC64A6">
        <w:rPr>
          <w:rFonts w:ascii="Arial" w:hAnsi="Arial" w:cs="Arial"/>
          <w:sz w:val="24"/>
          <w:szCs w:val="24"/>
          <w:lang w:val="et-EE"/>
        </w:rPr>
        <w:t xml:space="preserve">, et </w:t>
      </w:r>
      <w:r w:rsidR="00BE1A60" w:rsidRPr="00BE1A60">
        <w:rPr>
          <w:rFonts w:ascii="Arial" w:hAnsi="Arial" w:cs="Arial"/>
          <w:sz w:val="24"/>
          <w:szCs w:val="24"/>
          <w:lang w:val="et-EE"/>
        </w:rPr>
        <w:t>neutraalsuse nõue on vastuolus reklaami olemusega</w:t>
      </w:r>
      <w:r w:rsidR="002010C4">
        <w:rPr>
          <w:rFonts w:ascii="Arial" w:hAnsi="Arial" w:cs="Arial"/>
          <w:sz w:val="24"/>
          <w:szCs w:val="24"/>
          <w:lang w:val="et-EE"/>
        </w:rPr>
        <w:t>, sest r</w:t>
      </w:r>
      <w:r w:rsidR="00AC64A6">
        <w:rPr>
          <w:rFonts w:ascii="Arial" w:hAnsi="Arial" w:cs="Arial"/>
          <w:sz w:val="24"/>
          <w:szCs w:val="24"/>
          <w:lang w:val="et-EE"/>
        </w:rPr>
        <w:t xml:space="preserve">eklaamis sisalduv teave ei ole oma olemuselt kunagi </w:t>
      </w:r>
      <w:r w:rsidR="00AC64A6">
        <w:rPr>
          <w:rFonts w:ascii="Arial" w:hAnsi="Arial" w:cs="Arial"/>
          <w:sz w:val="24"/>
          <w:szCs w:val="24"/>
          <w:lang w:val="et-EE"/>
        </w:rPr>
        <w:lastRenderedPageBreak/>
        <w:t>neutraalne</w:t>
      </w:r>
      <w:r w:rsidR="002010C4">
        <w:rPr>
          <w:rFonts w:ascii="Arial" w:hAnsi="Arial" w:cs="Arial"/>
          <w:sz w:val="24"/>
          <w:szCs w:val="24"/>
          <w:lang w:val="et-EE"/>
        </w:rPr>
        <w:t xml:space="preserve">. </w:t>
      </w:r>
      <w:r w:rsidR="00982939">
        <w:rPr>
          <w:rFonts w:ascii="Arial" w:hAnsi="Arial" w:cs="Arial"/>
          <w:sz w:val="24"/>
          <w:szCs w:val="24"/>
          <w:lang w:val="et-EE"/>
        </w:rPr>
        <w:t>Ka ilma selle nõudeta jää</w:t>
      </w:r>
      <w:r w:rsidR="002010C4">
        <w:rPr>
          <w:rFonts w:ascii="Arial" w:hAnsi="Arial" w:cs="Arial"/>
          <w:sz w:val="24"/>
          <w:szCs w:val="24"/>
          <w:lang w:val="et-EE"/>
        </w:rPr>
        <w:t xml:space="preserve">vad </w:t>
      </w:r>
      <w:r w:rsidR="00781239">
        <w:rPr>
          <w:rFonts w:ascii="Arial" w:hAnsi="Arial" w:cs="Arial"/>
          <w:sz w:val="24"/>
          <w:szCs w:val="24"/>
          <w:lang w:val="et-EE"/>
        </w:rPr>
        <w:t>reklaamiseaduses</w:t>
      </w:r>
      <w:r w:rsidR="009B3A56">
        <w:rPr>
          <w:rFonts w:ascii="Arial" w:hAnsi="Arial" w:cs="Arial"/>
          <w:sz w:val="24"/>
          <w:szCs w:val="24"/>
          <w:lang w:val="et-EE"/>
        </w:rPr>
        <w:t xml:space="preserve"> kehtima mitmed</w:t>
      </w:r>
      <w:r w:rsidR="00781239">
        <w:rPr>
          <w:rFonts w:ascii="Arial" w:hAnsi="Arial" w:cs="Arial"/>
          <w:sz w:val="24"/>
          <w:szCs w:val="24"/>
          <w:lang w:val="et-EE"/>
        </w:rPr>
        <w:t xml:space="preserve"> piirangud alkoholi reklaamile, mis </w:t>
      </w:r>
      <w:r w:rsidR="009B3A56">
        <w:rPr>
          <w:rFonts w:ascii="Arial" w:hAnsi="Arial" w:cs="Arial"/>
          <w:sz w:val="24"/>
          <w:szCs w:val="24"/>
          <w:lang w:val="et-EE"/>
        </w:rPr>
        <w:t xml:space="preserve">vähendavad </w:t>
      </w:r>
      <w:r w:rsidR="00B84219">
        <w:rPr>
          <w:rFonts w:ascii="Arial" w:hAnsi="Arial" w:cs="Arial"/>
          <w:sz w:val="24"/>
          <w:szCs w:val="24"/>
          <w:lang w:val="et-EE"/>
        </w:rPr>
        <w:t xml:space="preserve">piisavalt </w:t>
      </w:r>
      <w:r w:rsidR="009B3A56">
        <w:rPr>
          <w:rFonts w:ascii="Arial" w:hAnsi="Arial" w:cs="Arial"/>
          <w:sz w:val="24"/>
          <w:szCs w:val="24"/>
          <w:lang w:val="et-EE"/>
        </w:rPr>
        <w:t>alkoholi reklaami atraktiivsust.</w:t>
      </w:r>
    </w:p>
    <w:p w14:paraId="3863A60A" w14:textId="61E5AA51" w:rsidR="009D06CA" w:rsidRDefault="009D06CA" w:rsidP="0010351E">
      <w:pPr>
        <w:spacing w:after="0" w:line="240" w:lineRule="auto"/>
        <w:jc w:val="both"/>
        <w:rPr>
          <w:rFonts w:ascii="Arial" w:hAnsi="Arial" w:cs="Arial"/>
          <w:sz w:val="24"/>
          <w:szCs w:val="24"/>
          <w:lang w:val="et-EE"/>
        </w:rPr>
      </w:pPr>
    </w:p>
    <w:p w14:paraId="3201FB30" w14:textId="0B9BADFB" w:rsidR="00EF6565" w:rsidRPr="009B3A56" w:rsidRDefault="00244421" w:rsidP="0010351E">
      <w:pPr>
        <w:spacing w:after="0" w:line="240" w:lineRule="auto"/>
        <w:jc w:val="both"/>
        <w:rPr>
          <w:rFonts w:ascii="Arial" w:hAnsi="Arial" w:cs="Arial"/>
          <w:b/>
          <w:bCs/>
          <w:sz w:val="24"/>
          <w:szCs w:val="24"/>
          <w:lang w:val="et-EE"/>
        </w:rPr>
      </w:pPr>
      <w:r w:rsidRPr="009B3A56">
        <w:rPr>
          <w:rFonts w:ascii="Arial" w:hAnsi="Arial" w:cs="Arial"/>
          <w:b/>
          <w:bCs/>
          <w:sz w:val="24"/>
          <w:szCs w:val="24"/>
          <w:lang w:val="et-EE"/>
        </w:rPr>
        <w:t>2.5. Animeeritud kujutis alkoholi reklaamis</w:t>
      </w:r>
    </w:p>
    <w:p w14:paraId="03B4A25E" w14:textId="63937702" w:rsidR="00921155" w:rsidRDefault="007212EC" w:rsidP="007212EC">
      <w:pPr>
        <w:spacing w:after="0" w:line="240" w:lineRule="auto"/>
        <w:jc w:val="both"/>
        <w:rPr>
          <w:rFonts w:ascii="Arial" w:hAnsi="Arial" w:cs="Arial"/>
          <w:sz w:val="24"/>
          <w:szCs w:val="24"/>
          <w:lang w:val="et-EE"/>
        </w:rPr>
      </w:pPr>
      <w:r>
        <w:rPr>
          <w:rFonts w:ascii="Arial" w:hAnsi="Arial" w:cs="Arial"/>
          <w:sz w:val="24"/>
          <w:szCs w:val="24"/>
          <w:lang w:val="et-EE"/>
        </w:rPr>
        <w:t>Reklaamiseaduse § 28 lg 3 p 2 kohaselt ei tohi r</w:t>
      </w:r>
      <w:r w:rsidRPr="007212EC">
        <w:rPr>
          <w:rFonts w:ascii="Arial" w:hAnsi="Arial" w:cs="Arial"/>
          <w:sz w:val="24"/>
          <w:szCs w:val="24"/>
          <w:lang w:val="et-EE"/>
        </w:rPr>
        <w:t xml:space="preserve">eklaamis esitatava teabe </w:t>
      </w:r>
      <w:proofErr w:type="spellStart"/>
      <w:r w:rsidRPr="007212EC">
        <w:rPr>
          <w:rFonts w:ascii="Arial" w:hAnsi="Arial" w:cs="Arial"/>
          <w:sz w:val="24"/>
          <w:szCs w:val="24"/>
          <w:lang w:val="et-EE"/>
        </w:rPr>
        <w:t>heliline</w:t>
      </w:r>
      <w:proofErr w:type="spellEnd"/>
      <w:r w:rsidRPr="007212EC">
        <w:rPr>
          <w:rFonts w:ascii="Arial" w:hAnsi="Arial" w:cs="Arial"/>
          <w:sz w:val="24"/>
          <w:szCs w:val="24"/>
          <w:lang w:val="et-EE"/>
        </w:rPr>
        <w:t xml:space="preserve"> ja visuaalne kujundus sisaldada eluta asja animeeritud kujutist</w:t>
      </w:r>
      <w:r>
        <w:rPr>
          <w:rFonts w:ascii="Arial" w:hAnsi="Arial" w:cs="Arial"/>
          <w:sz w:val="24"/>
          <w:szCs w:val="24"/>
          <w:lang w:val="et-EE"/>
        </w:rPr>
        <w:t>.</w:t>
      </w:r>
      <w:r w:rsidR="00782A4E">
        <w:rPr>
          <w:rFonts w:ascii="Arial" w:hAnsi="Arial" w:cs="Arial"/>
          <w:sz w:val="24"/>
          <w:szCs w:val="24"/>
          <w:lang w:val="et-EE"/>
        </w:rPr>
        <w:t xml:space="preserve"> VTK-s (lk 25) sisaldub ettepanek k</w:t>
      </w:r>
      <w:r w:rsidR="00782A4E" w:rsidRPr="00782A4E">
        <w:rPr>
          <w:rFonts w:ascii="Arial" w:hAnsi="Arial" w:cs="Arial"/>
          <w:sz w:val="24"/>
          <w:szCs w:val="24"/>
          <w:lang w:val="et-EE"/>
        </w:rPr>
        <w:t xml:space="preserve">aotada </w:t>
      </w:r>
      <w:r w:rsidR="00782A4E">
        <w:rPr>
          <w:rFonts w:ascii="Arial" w:hAnsi="Arial" w:cs="Arial"/>
          <w:sz w:val="24"/>
          <w:szCs w:val="24"/>
          <w:lang w:val="et-EE"/>
        </w:rPr>
        <w:t>see piirang</w:t>
      </w:r>
      <w:r w:rsidR="00782A4E" w:rsidRPr="00782A4E">
        <w:rPr>
          <w:rFonts w:ascii="Arial" w:hAnsi="Arial" w:cs="Arial"/>
          <w:sz w:val="24"/>
          <w:szCs w:val="24"/>
          <w:lang w:val="et-EE"/>
        </w:rPr>
        <w:t xml:space="preserve"> või laiendada piirangut nii, et mitte ainult asja liikumine ei oleks keelatud, vaid ka kaamera liikumine asja ümber.</w:t>
      </w:r>
      <w:r>
        <w:rPr>
          <w:rFonts w:ascii="Arial" w:hAnsi="Arial" w:cs="Arial"/>
          <w:sz w:val="24"/>
          <w:szCs w:val="24"/>
          <w:lang w:val="et-EE"/>
        </w:rPr>
        <w:t xml:space="preserve"> </w:t>
      </w:r>
    </w:p>
    <w:p w14:paraId="3C4A25A7" w14:textId="507DBDFC" w:rsidR="00782A4E" w:rsidRDefault="00782A4E" w:rsidP="005C74EE">
      <w:pPr>
        <w:spacing w:before="120" w:after="0" w:line="240" w:lineRule="auto"/>
        <w:jc w:val="both"/>
        <w:rPr>
          <w:rFonts w:ascii="Arial" w:hAnsi="Arial" w:cs="Arial"/>
          <w:sz w:val="24"/>
          <w:szCs w:val="24"/>
          <w:lang w:val="et-EE"/>
        </w:rPr>
      </w:pPr>
      <w:r>
        <w:rPr>
          <w:rFonts w:ascii="Arial" w:hAnsi="Arial" w:cs="Arial"/>
          <w:sz w:val="24"/>
          <w:szCs w:val="24"/>
          <w:lang w:val="et-EE"/>
        </w:rPr>
        <w:t xml:space="preserve">Kaubanduskoda </w:t>
      </w:r>
      <w:r w:rsidR="00C02A15">
        <w:rPr>
          <w:rFonts w:ascii="Arial" w:hAnsi="Arial" w:cs="Arial"/>
          <w:sz w:val="24"/>
          <w:szCs w:val="24"/>
          <w:lang w:val="et-EE"/>
        </w:rPr>
        <w:t>toetab selle piirangu osas reklaamiseaduse muutmist. Meie</w:t>
      </w:r>
      <w:r w:rsidR="005C74EE">
        <w:rPr>
          <w:rFonts w:ascii="Arial" w:hAnsi="Arial" w:cs="Arial"/>
          <w:sz w:val="24"/>
          <w:szCs w:val="24"/>
          <w:lang w:val="et-EE"/>
        </w:rPr>
        <w:t xml:space="preserve"> esimene</w:t>
      </w:r>
      <w:r w:rsidR="00C02A15">
        <w:rPr>
          <w:rFonts w:ascii="Arial" w:hAnsi="Arial" w:cs="Arial"/>
          <w:sz w:val="24"/>
          <w:szCs w:val="24"/>
          <w:lang w:val="et-EE"/>
        </w:rPr>
        <w:t xml:space="preserve"> eelistus on jätta seadusest vä</w:t>
      </w:r>
      <w:r w:rsidR="00032420">
        <w:rPr>
          <w:rFonts w:ascii="Arial" w:hAnsi="Arial" w:cs="Arial"/>
          <w:sz w:val="24"/>
          <w:szCs w:val="24"/>
          <w:lang w:val="et-EE"/>
        </w:rPr>
        <w:t xml:space="preserve">lja keeld kasutada animeeritud kujutist alkoholi reklaamis. </w:t>
      </w:r>
      <w:r w:rsidR="00805234">
        <w:rPr>
          <w:rFonts w:ascii="Arial" w:hAnsi="Arial" w:cs="Arial"/>
          <w:sz w:val="24"/>
          <w:szCs w:val="24"/>
          <w:lang w:val="et-EE"/>
        </w:rPr>
        <w:t xml:space="preserve">Praegusel kujul ei </w:t>
      </w:r>
      <w:r w:rsidR="008227BB">
        <w:rPr>
          <w:rFonts w:ascii="Arial" w:hAnsi="Arial" w:cs="Arial"/>
          <w:sz w:val="24"/>
          <w:szCs w:val="24"/>
          <w:lang w:val="et-EE"/>
        </w:rPr>
        <w:t xml:space="preserve">täida see keeld oma eesmärki ja </w:t>
      </w:r>
      <w:r w:rsidR="00805234">
        <w:rPr>
          <w:rFonts w:ascii="Arial" w:hAnsi="Arial" w:cs="Arial"/>
          <w:sz w:val="24"/>
          <w:szCs w:val="24"/>
          <w:lang w:val="et-EE"/>
        </w:rPr>
        <w:t>tekitab segadust.</w:t>
      </w:r>
    </w:p>
    <w:p w14:paraId="4511CF52" w14:textId="77777777" w:rsidR="00805234" w:rsidRDefault="00805234" w:rsidP="00805234">
      <w:pPr>
        <w:spacing w:after="0" w:line="240" w:lineRule="auto"/>
        <w:jc w:val="both"/>
        <w:rPr>
          <w:rFonts w:ascii="Arial" w:hAnsi="Arial" w:cs="Arial"/>
          <w:sz w:val="24"/>
          <w:szCs w:val="24"/>
          <w:lang w:val="et-EE"/>
        </w:rPr>
      </w:pPr>
    </w:p>
    <w:p w14:paraId="7E3C07B2" w14:textId="71884099" w:rsidR="00805234" w:rsidRPr="004F6848" w:rsidRDefault="00805234" w:rsidP="00805234">
      <w:pPr>
        <w:spacing w:after="0" w:line="240" w:lineRule="auto"/>
        <w:jc w:val="both"/>
        <w:rPr>
          <w:rFonts w:ascii="Arial" w:hAnsi="Arial" w:cs="Arial"/>
          <w:b/>
          <w:bCs/>
          <w:sz w:val="24"/>
          <w:szCs w:val="24"/>
          <w:lang w:val="et-EE"/>
        </w:rPr>
      </w:pPr>
      <w:r w:rsidRPr="004F6848">
        <w:rPr>
          <w:rFonts w:ascii="Arial" w:hAnsi="Arial" w:cs="Arial"/>
          <w:b/>
          <w:bCs/>
          <w:sz w:val="24"/>
          <w:szCs w:val="24"/>
          <w:lang w:val="et-EE"/>
        </w:rPr>
        <w:t xml:space="preserve">2.6. </w:t>
      </w:r>
      <w:r w:rsidR="00D7113C" w:rsidRPr="004F6848">
        <w:rPr>
          <w:rFonts w:ascii="Arial" w:hAnsi="Arial" w:cs="Arial"/>
          <w:b/>
          <w:bCs/>
          <w:sz w:val="24"/>
          <w:szCs w:val="24"/>
          <w:lang w:val="et-EE"/>
        </w:rPr>
        <w:t xml:space="preserve">Ammendav loetelu </w:t>
      </w:r>
      <w:r w:rsidR="004F6848" w:rsidRPr="004F6848">
        <w:rPr>
          <w:rFonts w:ascii="Arial" w:hAnsi="Arial" w:cs="Arial"/>
          <w:b/>
          <w:bCs/>
          <w:sz w:val="24"/>
          <w:szCs w:val="24"/>
          <w:lang w:val="et-EE"/>
        </w:rPr>
        <w:t xml:space="preserve">alkoholi </w:t>
      </w:r>
      <w:r w:rsidR="00D7113C" w:rsidRPr="004F6848">
        <w:rPr>
          <w:rFonts w:ascii="Arial" w:hAnsi="Arial" w:cs="Arial"/>
          <w:b/>
          <w:bCs/>
          <w:sz w:val="24"/>
          <w:szCs w:val="24"/>
          <w:lang w:val="et-EE"/>
        </w:rPr>
        <w:t>reklaamis lubatud elementidest</w:t>
      </w:r>
    </w:p>
    <w:p w14:paraId="0F094F79" w14:textId="6D72CAC4" w:rsidR="00921155" w:rsidRDefault="00573CE9" w:rsidP="00805234">
      <w:pPr>
        <w:spacing w:after="0" w:line="240" w:lineRule="auto"/>
        <w:jc w:val="both"/>
        <w:rPr>
          <w:rFonts w:ascii="Arial" w:hAnsi="Arial" w:cs="Arial"/>
          <w:sz w:val="24"/>
          <w:szCs w:val="24"/>
          <w:lang w:val="et-EE"/>
        </w:rPr>
      </w:pPr>
      <w:r w:rsidRPr="00573CE9">
        <w:rPr>
          <w:rFonts w:ascii="Arial" w:hAnsi="Arial" w:cs="Arial"/>
          <w:sz w:val="24"/>
          <w:szCs w:val="24"/>
          <w:lang w:val="et-EE"/>
        </w:rPr>
        <w:t>Rek</w:t>
      </w:r>
      <w:r>
        <w:rPr>
          <w:rFonts w:ascii="Arial" w:hAnsi="Arial" w:cs="Arial"/>
          <w:sz w:val="24"/>
          <w:szCs w:val="24"/>
          <w:lang w:val="et-EE"/>
        </w:rPr>
        <w:t xml:space="preserve">laamiseaduse </w:t>
      </w:r>
      <w:r w:rsidRPr="00573CE9">
        <w:rPr>
          <w:rFonts w:ascii="Arial" w:hAnsi="Arial" w:cs="Arial"/>
          <w:sz w:val="24"/>
          <w:szCs w:val="24"/>
          <w:lang w:val="et-EE"/>
        </w:rPr>
        <w:t xml:space="preserve">§ 28 </w:t>
      </w:r>
      <w:proofErr w:type="spellStart"/>
      <w:r w:rsidRPr="00573CE9">
        <w:rPr>
          <w:rFonts w:ascii="Arial" w:hAnsi="Arial" w:cs="Arial"/>
          <w:sz w:val="24"/>
          <w:szCs w:val="24"/>
          <w:lang w:val="et-EE"/>
        </w:rPr>
        <w:t>l</w:t>
      </w:r>
      <w:r>
        <w:rPr>
          <w:rFonts w:ascii="Arial" w:hAnsi="Arial" w:cs="Arial"/>
          <w:sz w:val="24"/>
          <w:szCs w:val="24"/>
          <w:lang w:val="et-EE"/>
        </w:rPr>
        <w:t>g-s</w:t>
      </w:r>
      <w:proofErr w:type="spellEnd"/>
      <w:r w:rsidRPr="00573CE9">
        <w:rPr>
          <w:rFonts w:ascii="Arial" w:hAnsi="Arial" w:cs="Arial"/>
          <w:sz w:val="24"/>
          <w:szCs w:val="24"/>
          <w:lang w:val="et-EE"/>
        </w:rPr>
        <w:t xml:space="preserve"> 1 on esitatud ammendav loetelu reklaamis lubatud elementidest. Alkoholi reklaamis on lubatud näidata kümmet elementi: toote nime, liiki, tootja nime, kaubamärki, päritolumaad, geograafilist piirkonda, etanoolisisaldust mahuprotsentides, müügipakendi kujutist, omadusi (värvus, aroom, maitse) ja </w:t>
      </w:r>
      <w:r w:rsidRPr="0072383F">
        <w:rPr>
          <w:rFonts w:ascii="Arial" w:hAnsi="Arial" w:cs="Arial"/>
          <w:sz w:val="24"/>
          <w:szCs w:val="24"/>
          <w:lang w:val="et-EE"/>
        </w:rPr>
        <w:t>serveeringut</w:t>
      </w:r>
      <w:r w:rsidR="00D61F46" w:rsidRPr="0072383F">
        <w:rPr>
          <w:rFonts w:ascii="Arial" w:hAnsi="Arial" w:cs="Arial"/>
          <w:sz w:val="24"/>
          <w:szCs w:val="24"/>
          <w:lang w:val="et-EE"/>
        </w:rPr>
        <w:t xml:space="preserve">. VTK-s </w:t>
      </w:r>
      <w:r w:rsidR="0072383F" w:rsidRPr="0072383F">
        <w:rPr>
          <w:rFonts w:ascii="Arial" w:hAnsi="Arial" w:cs="Arial"/>
          <w:sz w:val="24"/>
          <w:szCs w:val="24"/>
          <w:lang w:val="et-EE"/>
        </w:rPr>
        <w:t xml:space="preserve">(lk 11-12) </w:t>
      </w:r>
      <w:r w:rsidR="00D61F46" w:rsidRPr="0072383F">
        <w:rPr>
          <w:rFonts w:ascii="Arial" w:hAnsi="Arial" w:cs="Arial"/>
          <w:sz w:val="24"/>
          <w:szCs w:val="24"/>
          <w:lang w:val="et-EE"/>
        </w:rPr>
        <w:t xml:space="preserve">on probleemina välja toodud, et kehtiv regulatsioon ei võimalda suunata inimesi läbi reklaami tervislikumate (sh </w:t>
      </w:r>
      <w:proofErr w:type="spellStart"/>
      <w:r w:rsidR="00D61F46" w:rsidRPr="0072383F">
        <w:rPr>
          <w:rFonts w:ascii="Arial" w:hAnsi="Arial" w:cs="Arial"/>
          <w:sz w:val="24"/>
          <w:szCs w:val="24"/>
          <w:lang w:val="et-EE"/>
        </w:rPr>
        <w:t>lahjemate</w:t>
      </w:r>
      <w:proofErr w:type="spellEnd"/>
      <w:r w:rsidR="00D61F46" w:rsidRPr="0072383F">
        <w:rPr>
          <w:rFonts w:ascii="Arial" w:hAnsi="Arial" w:cs="Arial"/>
          <w:sz w:val="24"/>
          <w:szCs w:val="24"/>
          <w:lang w:val="et-EE"/>
        </w:rPr>
        <w:t xml:space="preserve"> jookide) ja keskkonnasäästlikumate valikute poole.</w:t>
      </w:r>
    </w:p>
    <w:p w14:paraId="335C87A9" w14:textId="19FCE7B8" w:rsidR="00A02CEA" w:rsidRDefault="00E32C85" w:rsidP="00C06BED">
      <w:pPr>
        <w:spacing w:before="120" w:after="0" w:line="240" w:lineRule="auto"/>
        <w:jc w:val="both"/>
        <w:rPr>
          <w:rFonts w:ascii="Arial" w:hAnsi="Arial" w:cs="Arial"/>
          <w:sz w:val="24"/>
          <w:szCs w:val="24"/>
          <w:lang w:val="et-EE"/>
        </w:rPr>
      </w:pPr>
      <w:r>
        <w:rPr>
          <w:rFonts w:ascii="Arial" w:hAnsi="Arial" w:cs="Arial"/>
          <w:sz w:val="24"/>
          <w:szCs w:val="24"/>
          <w:lang w:val="et-EE"/>
        </w:rPr>
        <w:t xml:space="preserve">Peame oluliseks, et </w:t>
      </w:r>
      <w:r w:rsidR="002B754A">
        <w:rPr>
          <w:rFonts w:ascii="Arial" w:hAnsi="Arial" w:cs="Arial"/>
          <w:sz w:val="24"/>
          <w:szCs w:val="24"/>
          <w:lang w:val="et-EE"/>
        </w:rPr>
        <w:t>reklaamiseadus võimaldaks ettevõtjatel läbi reklaami su</w:t>
      </w:r>
      <w:r w:rsidR="00C37CFD">
        <w:rPr>
          <w:rFonts w:ascii="Arial" w:hAnsi="Arial" w:cs="Arial"/>
          <w:sz w:val="24"/>
          <w:szCs w:val="24"/>
          <w:lang w:val="et-EE"/>
        </w:rPr>
        <w:t>u</w:t>
      </w:r>
      <w:r w:rsidR="002B754A">
        <w:rPr>
          <w:rFonts w:ascii="Arial" w:hAnsi="Arial" w:cs="Arial"/>
          <w:sz w:val="24"/>
          <w:szCs w:val="24"/>
          <w:lang w:val="et-EE"/>
        </w:rPr>
        <w:t xml:space="preserve">nata inimesi tervislikumate valikute poole. </w:t>
      </w:r>
      <w:r w:rsidR="00117FCC">
        <w:rPr>
          <w:rFonts w:ascii="Arial" w:hAnsi="Arial" w:cs="Arial"/>
          <w:sz w:val="24"/>
          <w:szCs w:val="24"/>
          <w:lang w:val="et-EE"/>
        </w:rPr>
        <w:t>Seetõttu</w:t>
      </w:r>
      <w:r w:rsidR="001C424D">
        <w:rPr>
          <w:rFonts w:ascii="Arial" w:hAnsi="Arial" w:cs="Arial"/>
          <w:sz w:val="24"/>
          <w:szCs w:val="24"/>
          <w:lang w:val="et-EE"/>
        </w:rPr>
        <w:t xml:space="preserve"> </w:t>
      </w:r>
      <w:r w:rsidR="00AD3CBE">
        <w:rPr>
          <w:rFonts w:ascii="Arial" w:hAnsi="Arial" w:cs="Arial"/>
          <w:sz w:val="24"/>
          <w:szCs w:val="24"/>
          <w:lang w:val="et-EE"/>
        </w:rPr>
        <w:t xml:space="preserve">ei tohiks kehtestada </w:t>
      </w:r>
      <w:r w:rsidR="001C424D">
        <w:rPr>
          <w:rFonts w:ascii="Arial" w:hAnsi="Arial" w:cs="Arial"/>
          <w:sz w:val="24"/>
          <w:szCs w:val="24"/>
          <w:lang w:val="et-EE"/>
        </w:rPr>
        <w:t>alkoholivabade toodete reklaamile alkoholi reklaami piirangu</w:t>
      </w:r>
      <w:r w:rsidR="00EC6753">
        <w:rPr>
          <w:rFonts w:ascii="Arial" w:hAnsi="Arial" w:cs="Arial"/>
          <w:sz w:val="24"/>
          <w:szCs w:val="24"/>
          <w:lang w:val="et-EE"/>
        </w:rPr>
        <w:t>i</w:t>
      </w:r>
      <w:r w:rsidR="001C424D">
        <w:rPr>
          <w:rFonts w:ascii="Arial" w:hAnsi="Arial" w:cs="Arial"/>
          <w:sz w:val="24"/>
          <w:szCs w:val="24"/>
          <w:lang w:val="et-EE"/>
        </w:rPr>
        <w:t xml:space="preserve">d. Oleme saanud oma liikmetelt tagasisidet, et ettevõtjad soovivad turule pakkuda alkoholivabasid tooteid, et selle abil vähendada alkoholi (liig)tarvitamist, kuid sellise valiku pakkumisel ja inimeste tarbijavalikute kujundamisel on oluline, et reklaamiseadus ei seaks sellisele reklaamile piiranguid. </w:t>
      </w:r>
      <w:r w:rsidR="000E6DA9">
        <w:rPr>
          <w:rFonts w:ascii="Arial" w:hAnsi="Arial" w:cs="Arial"/>
          <w:sz w:val="24"/>
          <w:szCs w:val="24"/>
          <w:lang w:val="et-EE"/>
        </w:rPr>
        <w:t>Samas võib k</w:t>
      </w:r>
      <w:r w:rsidR="00E61EC5">
        <w:rPr>
          <w:rFonts w:ascii="Arial" w:hAnsi="Arial" w:cs="Arial"/>
          <w:sz w:val="24"/>
          <w:szCs w:val="24"/>
          <w:lang w:val="et-EE"/>
        </w:rPr>
        <w:t xml:space="preserve">aaluda </w:t>
      </w:r>
      <w:r w:rsidR="006B71B2">
        <w:rPr>
          <w:rFonts w:ascii="Arial" w:hAnsi="Arial" w:cs="Arial"/>
          <w:sz w:val="24"/>
          <w:szCs w:val="24"/>
          <w:lang w:val="et-EE"/>
        </w:rPr>
        <w:t>reklaamiseaduse § 28 lõikesse 1</w:t>
      </w:r>
      <w:r w:rsidR="0015576A">
        <w:rPr>
          <w:rFonts w:ascii="Arial" w:hAnsi="Arial" w:cs="Arial"/>
          <w:sz w:val="24"/>
          <w:szCs w:val="24"/>
          <w:lang w:val="et-EE"/>
        </w:rPr>
        <w:t xml:space="preserve"> </w:t>
      </w:r>
      <w:r w:rsidR="00E61EC5">
        <w:rPr>
          <w:rFonts w:ascii="Arial" w:hAnsi="Arial" w:cs="Arial"/>
          <w:sz w:val="24"/>
          <w:szCs w:val="24"/>
          <w:lang w:val="et-EE"/>
        </w:rPr>
        <w:t>uute elementide lisamist, mis a</w:t>
      </w:r>
      <w:r w:rsidR="006B71B2">
        <w:rPr>
          <w:rFonts w:ascii="Arial" w:hAnsi="Arial" w:cs="Arial"/>
          <w:sz w:val="24"/>
          <w:szCs w:val="24"/>
          <w:lang w:val="et-EE"/>
        </w:rPr>
        <w:t>i</w:t>
      </w:r>
      <w:r w:rsidR="00E61EC5">
        <w:rPr>
          <w:rFonts w:ascii="Arial" w:hAnsi="Arial" w:cs="Arial"/>
          <w:sz w:val="24"/>
          <w:szCs w:val="24"/>
          <w:lang w:val="et-EE"/>
        </w:rPr>
        <w:t xml:space="preserve">tavad </w:t>
      </w:r>
      <w:r w:rsidR="006B71B2">
        <w:rPr>
          <w:rFonts w:ascii="Arial" w:hAnsi="Arial" w:cs="Arial"/>
          <w:sz w:val="24"/>
          <w:szCs w:val="24"/>
          <w:lang w:val="et-EE"/>
        </w:rPr>
        <w:t>alkoholi reklaamis esile tõsta ka tervislikumaid valikuid</w:t>
      </w:r>
      <w:r w:rsidR="006855CC">
        <w:rPr>
          <w:rFonts w:ascii="Arial" w:hAnsi="Arial" w:cs="Arial"/>
          <w:sz w:val="24"/>
          <w:szCs w:val="24"/>
          <w:lang w:val="et-EE"/>
        </w:rPr>
        <w:t>, kuid ausa konkurentsi tagamiseks peab järelevalveasutusel olema võimalik neid sõnumeid lihtsasti kontrollida</w:t>
      </w:r>
      <w:r w:rsidR="003718A0">
        <w:rPr>
          <w:rFonts w:ascii="Arial" w:hAnsi="Arial" w:cs="Arial"/>
          <w:sz w:val="24"/>
          <w:szCs w:val="24"/>
          <w:lang w:val="et-EE"/>
        </w:rPr>
        <w:t>.</w:t>
      </w:r>
    </w:p>
    <w:p w14:paraId="01827091" w14:textId="3D60478E" w:rsidR="0084334E" w:rsidRDefault="00C071A0" w:rsidP="00C06BED">
      <w:pPr>
        <w:spacing w:before="120" w:after="0" w:line="240" w:lineRule="auto"/>
        <w:jc w:val="both"/>
        <w:rPr>
          <w:rFonts w:ascii="Arial" w:hAnsi="Arial" w:cs="Arial"/>
          <w:sz w:val="24"/>
          <w:szCs w:val="24"/>
          <w:lang w:val="et-EE"/>
        </w:rPr>
      </w:pPr>
      <w:r>
        <w:rPr>
          <w:rFonts w:ascii="Arial" w:hAnsi="Arial" w:cs="Arial"/>
          <w:sz w:val="24"/>
          <w:szCs w:val="24"/>
          <w:lang w:val="et-EE"/>
        </w:rPr>
        <w:t>Nõustume</w:t>
      </w:r>
      <w:r w:rsidR="009F15CA">
        <w:rPr>
          <w:rFonts w:ascii="Arial" w:hAnsi="Arial" w:cs="Arial"/>
          <w:sz w:val="24"/>
          <w:szCs w:val="24"/>
          <w:lang w:val="et-EE"/>
        </w:rPr>
        <w:t xml:space="preserve">, et alkoholi reklaamis võiks lubada keskkonnasäästlikumate valikute </w:t>
      </w:r>
      <w:r w:rsidR="009931C6">
        <w:rPr>
          <w:rFonts w:ascii="Arial" w:hAnsi="Arial" w:cs="Arial"/>
          <w:sz w:val="24"/>
          <w:szCs w:val="24"/>
          <w:lang w:val="et-EE"/>
        </w:rPr>
        <w:t xml:space="preserve">poole suunamist. Samas </w:t>
      </w:r>
      <w:r w:rsidR="00347EE1">
        <w:rPr>
          <w:rFonts w:ascii="Arial" w:hAnsi="Arial" w:cs="Arial"/>
          <w:sz w:val="24"/>
          <w:szCs w:val="24"/>
          <w:lang w:val="et-EE"/>
        </w:rPr>
        <w:t>võib sellise elemendi lisamisel seadusesse osut</w:t>
      </w:r>
      <w:r w:rsidR="00B45882">
        <w:rPr>
          <w:rFonts w:ascii="Arial" w:hAnsi="Arial" w:cs="Arial"/>
          <w:sz w:val="24"/>
          <w:szCs w:val="24"/>
          <w:lang w:val="et-EE"/>
        </w:rPr>
        <w:t xml:space="preserve">uda </w:t>
      </w:r>
      <w:r w:rsidR="00347EE1">
        <w:rPr>
          <w:rFonts w:ascii="Arial" w:hAnsi="Arial" w:cs="Arial"/>
          <w:sz w:val="24"/>
          <w:szCs w:val="24"/>
          <w:lang w:val="et-EE"/>
        </w:rPr>
        <w:t>järelevalveasutus</w:t>
      </w:r>
      <w:r w:rsidR="00706D5C">
        <w:rPr>
          <w:rFonts w:ascii="Arial" w:hAnsi="Arial" w:cs="Arial"/>
          <w:sz w:val="24"/>
          <w:szCs w:val="24"/>
          <w:lang w:val="et-EE"/>
        </w:rPr>
        <w:t xml:space="preserve">e jaoks keeruliseks kontrollida, kas reklaamis kajastatud keskkonnasäästlikkuse teave vastab tegelikkusele. Seega võib </w:t>
      </w:r>
      <w:r w:rsidR="00AC4527">
        <w:rPr>
          <w:rFonts w:ascii="Arial" w:hAnsi="Arial" w:cs="Arial"/>
          <w:sz w:val="24"/>
          <w:szCs w:val="24"/>
          <w:lang w:val="et-EE"/>
        </w:rPr>
        <w:t xml:space="preserve">muudatuse tulemusena </w:t>
      </w:r>
      <w:r w:rsidR="00706D5C">
        <w:rPr>
          <w:rFonts w:ascii="Arial" w:hAnsi="Arial" w:cs="Arial"/>
          <w:sz w:val="24"/>
          <w:szCs w:val="24"/>
          <w:lang w:val="et-EE"/>
        </w:rPr>
        <w:t>suureneda järelevalveasutuste töökoormus, kuid teisest küljest võib suureneda ka ebaaus konkurents, kui reklaamitakse keskkonnasä</w:t>
      </w:r>
      <w:r w:rsidR="00AC4527">
        <w:rPr>
          <w:rFonts w:ascii="Arial" w:hAnsi="Arial" w:cs="Arial"/>
          <w:sz w:val="24"/>
          <w:szCs w:val="24"/>
          <w:lang w:val="et-EE"/>
        </w:rPr>
        <w:t>ä</w:t>
      </w:r>
      <w:r w:rsidR="00706D5C">
        <w:rPr>
          <w:rFonts w:ascii="Arial" w:hAnsi="Arial" w:cs="Arial"/>
          <w:sz w:val="24"/>
          <w:szCs w:val="24"/>
          <w:lang w:val="et-EE"/>
        </w:rPr>
        <w:t>stlik</w:t>
      </w:r>
      <w:r w:rsidR="00210C4C">
        <w:rPr>
          <w:rFonts w:ascii="Arial" w:hAnsi="Arial" w:cs="Arial"/>
          <w:sz w:val="24"/>
          <w:szCs w:val="24"/>
          <w:lang w:val="et-EE"/>
        </w:rPr>
        <w:t xml:space="preserve">umat valikut, </w:t>
      </w:r>
      <w:r w:rsidR="00706D5C">
        <w:rPr>
          <w:rFonts w:ascii="Arial" w:hAnsi="Arial" w:cs="Arial"/>
          <w:sz w:val="24"/>
          <w:szCs w:val="24"/>
          <w:lang w:val="et-EE"/>
        </w:rPr>
        <w:t xml:space="preserve">kuid seda ei ole või </w:t>
      </w:r>
      <w:r w:rsidR="0084334E">
        <w:rPr>
          <w:rFonts w:ascii="Arial" w:hAnsi="Arial" w:cs="Arial"/>
          <w:sz w:val="24"/>
          <w:szCs w:val="24"/>
          <w:lang w:val="et-EE"/>
        </w:rPr>
        <w:t>on reklaamitust väiksemas mahus</w:t>
      </w:r>
      <w:r w:rsidR="00140CAB">
        <w:rPr>
          <w:rFonts w:ascii="Arial" w:hAnsi="Arial" w:cs="Arial"/>
          <w:sz w:val="24"/>
          <w:szCs w:val="24"/>
          <w:lang w:val="et-EE"/>
        </w:rPr>
        <w:t xml:space="preserve"> ning järelevalveasutus ei suuda tõhusat järelevalvet teostada selle elemendi osas</w:t>
      </w:r>
      <w:r w:rsidR="0084334E">
        <w:rPr>
          <w:rFonts w:ascii="Arial" w:hAnsi="Arial" w:cs="Arial"/>
          <w:sz w:val="24"/>
          <w:szCs w:val="24"/>
          <w:lang w:val="et-EE"/>
        </w:rPr>
        <w:t>.</w:t>
      </w:r>
    </w:p>
    <w:p w14:paraId="371F8D7F" w14:textId="1E5CD06A" w:rsidR="004E1301" w:rsidRDefault="004E1301" w:rsidP="00C06BED">
      <w:pPr>
        <w:spacing w:before="120" w:after="0" w:line="240" w:lineRule="auto"/>
        <w:jc w:val="both"/>
        <w:rPr>
          <w:rFonts w:ascii="Arial" w:hAnsi="Arial" w:cs="Arial"/>
          <w:sz w:val="24"/>
          <w:szCs w:val="24"/>
          <w:lang w:val="et-EE"/>
        </w:rPr>
      </w:pPr>
      <w:r>
        <w:rPr>
          <w:rFonts w:ascii="Arial" w:hAnsi="Arial" w:cs="Arial"/>
          <w:sz w:val="24"/>
          <w:szCs w:val="24"/>
          <w:lang w:val="et-EE"/>
        </w:rPr>
        <w:t>Oleme saanud ka ettepaneku, et alkoholi reklaamis lubatud elementide hulka võiks lisada hinna, sest tegemist on tarbija jaoks olulise infoga.</w:t>
      </w:r>
    </w:p>
    <w:p w14:paraId="317A5B5D" w14:textId="77777777" w:rsidR="00C06BED" w:rsidRDefault="00C06BED" w:rsidP="00805234">
      <w:pPr>
        <w:spacing w:after="0" w:line="240" w:lineRule="auto"/>
        <w:jc w:val="both"/>
        <w:rPr>
          <w:rFonts w:ascii="Arial" w:hAnsi="Arial" w:cs="Arial"/>
          <w:sz w:val="24"/>
          <w:szCs w:val="24"/>
          <w:lang w:val="et-EE"/>
        </w:rPr>
      </w:pPr>
    </w:p>
    <w:p w14:paraId="7E4904A0" w14:textId="0FF6BC85" w:rsidR="004F69BE" w:rsidRPr="006E606C" w:rsidRDefault="004F69BE" w:rsidP="004F69BE">
      <w:pPr>
        <w:spacing w:after="0" w:line="240" w:lineRule="auto"/>
        <w:jc w:val="both"/>
        <w:rPr>
          <w:rFonts w:ascii="Arial" w:hAnsi="Arial" w:cs="Arial"/>
          <w:b/>
          <w:bCs/>
          <w:sz w:val="24"/>
          <w:szCs w:val="24"/>
          <w:lang w:val="et-EE"/>
        </w:rPr>
      </w:pPr>
      <w:r w:rsidRPr="004F69BE">
        <w:rPr>
          <w:rFonts w:ascii="Arial" w:hAnsi="Arial" w:cs="Arial"/>
          <w:b/>
          <w:bCs/>
          <w:sz w:val="24"/>
          <w:szCs w:val="24"/>
          <w:lang w:val="et-EE"/>
        </w:rPr>
        <w:t>2.7.</w:t>
      </w:r>
      <w:r>
        <w:rPr>
          <w:rFonts w:ascii="Arial" w:hAnsi="Arial" w:cs="Arial"/>
          <w:sz w:val="24"/>
          <w:szCs w:val="24"/>
          <w:lang w:val="et-EE"/>
        </w:rPr>
        <w:t xml:space="preserve"> </w:t>
      </w:r>
      <w:r w:rsidRPr="006E606C">
        <w:rPr>
          <w:rFonts w:ascii="Arial" w:hAnsi="Arial" w:cs="Arial"/>
          <w:b/>
          <w:bCs/>
          <w:sz w:val="24"/>
          <w:szCs w:val="24"/>
          <w:lang w:val="et-EE"/>
        </w:rPr>
        <w:t>Kanalipõhised reklaamipiirangud</w:t>
      </w:r>
    </w:p>
    <w:p w14:paraId="4624083D" w14:textId="2BA9B00B" w:rsidR="00C52F73" w:rsidRDefault="004F69BE" w:rsidP="004F69BE">
      <w:pPr>
        <w:spacing w:after="0" w:line="240" w:lineRule="auto"/>
        <w:jc w:val="both"/>
        <w:rPr>
          <w:rFonts w:ascii="Arial" w:hAnsi="Arial" w:cs="Arial"/>
          <w:sz w:val="24"/>
          <w:szCs w:val="24"/>
          <w:lang w:val="et-EE"/>
        </w:rPr>
      </w:pPr>
      <w:r>
        <w:rPr>
          <w:rFonts w:ascii="Arial" w:hAnsi="Arial" w:cs="Arial"/>
          <w:sz w:val="24"/>
          <w:szCs w:val="24"/>
          <w:lang w:val="et-EE"/>
        </w:rPr>
        <w:t xml:space="preserve">VTK-s (lk 7) on ühe probleemina välja toodud, et reklaamiseaduses on </w:t>
      </w:r>
      <w:r w:rsidRPr="00081E26">
        <w:rPr>
          <w:rFonts w:ascii="Arial" w:hAnsi="Arial" w:cs="Arial"/>
          <w:sz w:val="24"/>
          <w:szCs w:val="24"/>
          <w:lang w:val="et-EE"/>
        </w:rPr>
        <w:t xml:space="preserve">mitmeid nii-öelda vanade kanalite põhiseid piiranguid, mis uute kanalite tulekuga ei ole enam eesmärgi ja tuleviku vaatest piisavad. Näiteks </w:t>
      </w:r>
      <w:r w:rsidR="00CE525D">
        <w:rPr>
          <w:rFonts w:ascii="Arial" w:hAnsi="Arial" w:cs="Arial"/>
          <w:sz w:val="24"/>
          <w:szCs w:val="24"/>
          <w:lang w:val="et-EE"/>
        </w:rPr>
        <w:t>on reklaamiseaduse §</w:t>
      </w:r>
      <w:r w:rsidR="00CE525D" w:rsidRPr="00CE525D">
        <w:rPr>
          <w:rFonts w:ascii="Arial" w:hAnsi="Arial" w:cs="Arial"/>
          <w:sz w:val="24"/>
          <w:szCs w:val="24"/>
          <w:lang w:val="et-EE"/>
        </w:rPr>
        <w:t xml:space="preserve"> 2</w:t>
      </w:r>
      <w:r w:rsidR="00157162">
        <w:rPr>
          <w:rFonts w:ascii="Arial" w:hAnsi="Arial" w:cs="Arial"/>
          <w:sz w:val="24"/>
          <w:szCs w:val="24"/>
          <w:lang w:val="et-EE"/>
        </w:rPr>
        <w:t>8</w:t>
      </w:r>
      <w:r w:rsidR="00CE525D" w:rsidRPr="00CE525D">
        <w:rPr>
          <w:rFonts w:ascii="Arial" w:hAnsi="Arial" w:cs="Arial"/>
          <w:sz w:val="24"/>
          <w:szCs w:val="24"/>
          <w:lang w:val="et-EE"/>
        </w:rPr>
        <w:t xml:space="preserve"> lg 7 punkti 10 kohaselt </w:t>
      </w:r>
      <w:r w:rsidR="00CE525D" w:rsidRPr="00CE525D">
        <w:rPr>
          <w:rFonts w:ascii="Arial" w:hAnsi="Arial" w:cs="Arial"/>
          <w:sz w:val="24"/>
          <w:szCs w:val="24"/>
          <w:lang w:val="et-EE"/>
        </w:rPr>
        <w:lastRenderedPageBreak/>
        <w:t>alkoholi reklaam keelatud tele- ja raadioprogrammis kella 7.00-st kuni 22.00-ni</w:t>
      </w:r>
      <w:r w:rsidR="002017A3">
        <w:rPr>
          <w:rFonts w:ascii="Arial" w:hAnsi="Arial" w:cs="Arial"/>
          <w:sz w:val="24"/>
          <w:szCs w:val="24"/>
          <w:lang w:val="et-EE"/>
        </w:rPr>
        <w:t xml:space="preserve">. Praeguseks </w:t>
      </w:r>
      <w:r w:rsidR="002017A3" w:rsidRPr="002017A3">
        <w:rPr>
          <w:rFonts w:ascii="Arial" w:hAnsi="Arial" w:cs="Arial"/>
          <w:sz w:val="24"/>
          <w:szCs w:val="24"/>
          <w:lang w:val="et-EE"/>
        </w:rPr>
        <w:t>on</w:t>
      </w:r>
      <w:r w:rsidR="002017A3">
        <w:rPr>
          <w:rFonts w:ascii="Arial" w:hAnsi="Arial" w:cs="Arial"/>
          <w:sz w:val="24"/>
          <w:szCs w:val="24"/>
          <w:lang w:val="et-EE"/>
        </w:rPr>
        <w:t xml:space="preserve"> aga</w:t>
      </w:r>
      <w:r w:rsidR="002017A3" w:rsidRPr="002017A3">
        <w:rPr>
          <w:rFonts w:ascii="Arial" w:hAnsi="Arial" w:cs="Arial"/>
          <w:sz w:val="24"/>
          <w:szCs w:val="24"/>
          <w:lang w:val="et-EE"/>
        </w:rPr>
        <w:t xml:space="preserve"> kasutusele tulnud uued kanalid, kus reklaami saab kõigile ja sõltumata kellaajast näidata, näiteks erinevad sotsiaalmeediakanalid, </w:t>
      </w:r>
      <w:proofErr w:type="spellStart"/>
      <w:r w:rsidR="002017A3" w:rsidRPr="002017A3">
        <w:rPr>
          <w:rFonts w:ascii="Arial" w:hAnsi="Arial" w:cs="Arial"/>
          <w:sz w:val="24"/>
          <w:szCs w:val="24"/>
          <w:lang w:val="et-EE"/>
        </w:rPr>
        <w:t>järelevaatamise</w:t>
      </w:r>
      <w:proofErr w:type="spellEnd"/>
      <w:r w:rsidR="002017A3" w:rsidRPr="002017A3">
        <w:rPr>
          <w:rFonts w:ascii="Arial" w:hAnsi="Arial" w:cs="Arial"/>
          <w:sz w:val="24"/>
          <w:szCs w:val="24"/>
          <w:lang w:val="et-EE"/>
        </w:rPr>
        <w:t xml:space="preserve"> teenused, reklaamiribad erinevatel veebilehekülgedel jm.</w:t>
      </w:r>
    </w:p>
    <w:p w14:paraId="7CC1C2BB" w14:textId="5177BEA0" w:rsidR="004F69BE" w:rsidRDefault="004F69BE" w:rsidP="004F69BE">
      <w:pPr>
        <w:spacing w:before="120" w:after="0" w:line="240" w:lineRule="auto"/>
        <w:jc w:val="both"/>
        <w:rPr>
          <w:rFonts w:ascii="Arial" w:hAnsi="Arial" w:cs="Arial"/>
          <w:sz w:val="24"/>
          <w:szCs w:val="24"/>
          <w:lang w:val="et-EE"/>
        </w:rPr>
      </w:pPr>
      <w:r>
        <w:rPr>
          <w:rFonts w:ascii="Arial" w:hAnsi="Arial" w:cs="Arial"/>
          <w:sz w:val="24"/>
          <w:szCs w:val="24"/>
          <w:lang w:val="et-EE"/>
        </w:rPr>
        <w:t>Kaubanduskoda nõustub, et kuna reklaamide levitamiseks on t</w:t>
      </w:r>
      <w:r w:rsidRPr="009D392C">
        <w:rPr>
          <w:rFonts w:ascii="Arial" w:hAnsi="Arial" w:cs="Arial"/>
          <w:sz w:val="24"/>
          <w:szCs w:val="24"/>
          <w:lang w:val="et-EE"/>
        </w:rPr>
        <w:t xml:space="preserve">ekkinud uued kanalid, näiteks sotsiaalmeedia, tele- ja raadioprogrammide </w:t>
      </w:r>
      <w:proofErr w:type="spellStart"/>
      <w:r w:rsidRPr="009D392C">
        <w:rPr>
          <w:rFonts w:ascii="Arial" w:hAnsi="Arial" w:cs="Arial"/>
          <w:sz w:val="24"/>
          <w:szCs w:val="24"/>
          <w:lang w:val="et-EE"/>
        </w:rPr>
        <w:t>järelevaatamise</w:t>
      </w:r>
      <w:proofErr w:type="spellEnd"/>
      <w:r w:rsidRPr="009D392C">
        <w:rPr>
          <w:rFonts w:ascii="Arial" w:hAnsi="Arial" w:cs="Arial"/>
          <w:sz w:val="24"/>
          <w:szCs w:val="24"/>
          <w:lang w:val="et-EE"/>
        </w:rPr>
        <w:t xml:space="preserve"> ja -kuulamise võimalus</w:t>
      </w:r>
      <w:r>
        <w:rPr>
          <w:rFonts w:ascii="Arial" w:hAnsi="Arial" w:cs="Arial"/>
          <w:sz w:val="24"/>
          <w:szCs w:val="24"/>
          <w:lang w:val="et-EE"/>
        </w:rPr>
        <w:t>, siis tuleb nö vanade kanalite piirangud üle vaadata</w:t>
      </w:r>
      <w:r w:rsidR="000F6E75">
        <w:rPr>
          <w:rFonts w:ascii="Arial" w:hAnsi="Arial" w:cs="Arial"/>
          <w:sz w:val="24"/>
          <w:szCs w:val="24"/>
          <w:lang w:val="et-EE"/>
        </w:rPr>
        <w:t xml:space="preserve">. </w:t>
      </w:r>
      <w:r>
        <w:rPr>
          <w:rFonts w:ascii="Arial" w:hAnsi="Arial" w:cs="Arial"/>
          <w:sz w:val="24"/>
          <w:szCs w:val="24"/>
          <w:lang w:val="et-EE"/>
        </w:rPr>
        <w:t>Reklaamiseaduse muutmisel tuleb jõuda olukorda, kus kaovad reklaamipiirangud, mis tekitavad turumoonutusi. Oluline on see, et muudatuse tulemusena on tagatud aus konkurents ja seda eelkõige interneti kaudu levivate reklaamide osas.</w:t>
      </w:r>
      <w:r w:rsidR="00B6756F">
        <w:rPr>
          <w:rFonts w:ascii="Arial" w:hAnsi="Arial" w:cs="Arial"/>
          <w:sz w:val="24"/>
          <w:szCs w:val="24"/>
          <w:lang w:val="et-EE"/>
        </w:rPr>
        <w:t xml:space="preserve"> Hetkel tundub, et seda eesmärki aitab paremini saavutada, kui </w:t>
      </w:r>
      <w:r w:rsidR="006B25AC">
        <w:rPr>
          <w:rFonts w:ascii="Arial" w:hAnsi="Arial" w:cs="Arial"/>
          <w:sz w:val="24"/>
          <w:szCs w:val="24"/>
          <w:lang w:val="et-EE"/>
        </w:rPr>
        <w:t>muuta piirangud kanalineutraalseks.</w:t>
      </w:r>
    </w:p>
    <w:p w14:paraId="0C973C82" w14:textId="77777777" w:rsidR="004F69BE" w:rsidRDefault="004F69BE" w:rsidP="00805234">
      <w:pPr>
        <w:spacing w:after="0" w:line="240" w:lineRule="auto"/>
        <w:jc w:val="both"/>
        <w:rPr>
          <w:rFonts w:ascii="Arial" w:hAnsi="Arial" w:cs="Arial"/>
          <w:sz w:val="24"/>
          <w:szCs w:val="24"/>
          <w:lang w:val="et-EE"/>
        </w:rPr>
      </w:pPr>
    </w:p>
    <w:p w14:paraId="2A87B9DB" w14:textId="77777777" w:rsidR="00921155" w:rsidRPr="0072383F" w:rsidRDefault="00921155" w:rsidP="00805234">
      <w:pPr>
        <w:spacing w:after="0" w:line="240" w:lineRule="auto"/>
        <w:jc w:val="both"/>
        <w:rPr>
          <w:rFonts w:ascii="Arial" w:hAnsi="Arial" w:cs="Arial"/>
          <w:sz w:val="24"/>
          <w:szCs w:val="24"/>
          <w:lang w:val="et-EE"/>
        </w:rPr>
      </w:pPr>
    </w:p>
    <w:p w14:paraId="5F1E130A" w14:textId="4AF5967F" w:rsidR="00921155" w:rsidRDefault="005D2226" w:rsidP="0010351E">
      <w:pPr>
        <w:spacing w:after="0" w:line="240" w:lineRule="auto"/>
        <w:jc w:val="both"/>
        <w:rPr>
          <w:rFonts w:ascii="Arial" w:hAnsi="Arial" w:cs="Arial"/>
          <w:b/>
          <w:bCs/>
          <w:sz w:val="24"/>
          <w:szCs w:val="24"/>
          <w:lang w:val="et-EE"/>
        </w:rPr>
      </w:pPr>
      <w:r w:rsidRPr="00E075F5">
        <w:rPr>
          <w:rFonts w:ascii="Arial" w:hAnsi="Arial" w:cs="Arial"/>
          <w:b/>
          <w:bCs/>
          <w:sz w:val="24"/>
          <w:szCs w:val="24"/>
          <w:lang w:val="et-EE"/>
        </w:rPr>
        <w:t>3. Finantsteenuste reklaam</w:t>
      </w:r>
    </w:p>
    <w:p w14:paraId="608A9B20" w14:textId="7BEF86CF" w:rsidR="00F63212" w:rsidRPr="00F63212" w:rsidRDefault="00F63212" w:rsidP="0010351E">
      <w:pPr>
        <w:spacing w:after="0" w:line="240" w:lineRule="auto"/>
        <w:jc w:val="both"/>
        <w:rPr>
          <w:rFonts w:ascii="Arial" w:hAnsi="Arial" w:cs="Arial"/>
          <w:b/>
          <w:bCs/>
          <w:sz w:val="24"/>
          <w:szCs w:val="24"/>
          <w:lang w:val="et-EE"/>
        </w:rPr>
      </w:pPr>
      <w:r w:rsidRPr="00F63212">
        <w:rPr>
          <w:rFonts w:ascii="Arial" w:hAnsi="Arial" w:cs="Arial"/>
          <w:b/>
          <w:bCs/>
          <w:sz w:val="24"/>
          <w:szCs w:val="24"/>
          <w:lang w:val="et-EE"/>
        </w:rPr>
        <w:t>3.1. Finantsteenuse reklaami sätte struktuur</w:t>
      </w:r>
    </w:p>
    <w:p w14:paraId="5661FE3A" w14:textId="6E8D4AB2" w:rsidR="00F63212" w:rsidRPr="00F63212" w:rsidRDefault="00F63212" w:rsidP="0010351E">
      <w:pPr>
        <w:spacing w:after="0" w:line="240" w:lineRule="auto"/>
        <w:jc w:val="both"/>
        <w:rPr>
          <w:rFonts w:ascii="Arial" w:hAnsi="Arial" w:cs="Arial"/>
          <w:sz w:val="24"/>
          <w:szCs w:val="24"/>
          <w:lang w:val="et-EE"/>
        </w:rPr>
      </w:pPr>
      <w:r>
        <w:rPr>
          <w:rFonts w:ascii="Arial" w:hAnsi="Arial" w:cs="Arial"/>
          <w:sz w:val="24"/>
          <w:szCs w:val="24"/>
          <w:lang w:val="et-EE"/>
        </w:rPr>
        <w:t xml:space="preserve">Toetame VTK-s (lk </w:t>
      </w:r>
      <w:r w:rsidR="007C4C66">
        <w:rPr>
          <w:rFonts w:ascii="Arial" w:hAnsi="Arial" w:cs="Arial"/>
          <w:sz w:val="24"/>
          <w:szCs w:val="24"/>
          <w:lang w:val="et-EE"/>
        </w:rPr>
        <w:t>22) sisalduvat mõtet</w:t>
      </w:r>
      <w:r w:rsidR="007C4C66" w:rsidRPr="007C4C66">
        <w:t xml:space="preserve"> </w:t>
      </w:r>
      <w:r w:rsidR="007C4C66">
        <w:rPr>
          <w:rFonts w:ascii="Arial" w:hAnsi="Arial" w:cs="Arial"/>
          <w:sz w:val="24"/>
          <w:szCs w:val="24"/>
          <w:lang w:val="et-EE"/>
        </w:rPr>
        <w:t>m</w:t>
      </w:r>
      <w:r w:rsidR="007C4C66" w:rsidRPr="007C4C66">
        <w:rPr>
          <w:rFonts w:ascii="Arial" w:hAnsi="Arial" w:cs="Arial"/>
          <w:sz w:val="24"/>
          <w:szCs w:val="24"/>
          <w:lang w:val="et-EE"/>
        </w:rPr>
        <w:t>uuta finantsteenuse reklaami sätte struktuur selgemaks</w:t>
      </w:r>
      <w:r w:rsidR="007C4C66">
        <w:rPr>
          <w:rFonts w:ascii="Arial" w:hAnsi="Arial" w:cs="Arial"/>
          <w:sz w:val="24"/>
          <w:szCs w:val="24"/>
          <w:lang w:val="et-EE"/>
        </w:rPr>
        <w:t xml:space="preserve">, et </w:t>
      </w:r>
      <w:r w:rsidR="007C4C66" w:rsidRPr="00D22966">
        <w:rPr>
          <w:rFonts w:ascii="Arial" w:hAnsi="Arial" w:cs="Arial"/>
          <w:sz w:val="24"/>
          <w:szCs w:val="24"/>
          <w:lang w:val="et-EE"/>
        </w:rPr>
        <w:t>tekivad üld- ja erinormid nii, et muud finantsteenuse reklaami sätted eristuvad selgelt tarbijakrediidi reklaami sätetest.</w:t>
      </w:r>
      <w:r w:rsidR="00D22966" w:rsidRPr="00D22966">
        <w:rPr>
          <w:rFonts w:ascii="Arial" w:hAnsi="Arial" w:cs="Arial"/>
          <w:sz w:val="24"/>
          <w:szCs w:val="24"/>
          <w:lang w:val="et-EE"/>
        </w:rPr>
        <w:t xml:space="preserve"> Nõustume, et kehtivas regulatsioonis on keeruline jälgida, millised nõuded millisel juhul kohalduvad.</w:t>
      </w:r>
    </w:p>
    <w:p w14:paraId="549BADCB" w14:textId="77777777" w:rsidR="00F63212" w:rsidRPr="00F63212" w:rsidRDefault="00F63212" w:rsidP="0010351E">
      <w:pPr>
        <w:spacing w:after="0" w:line="240" w:lineRule="auto"/>
        <w:jc w:val="both"/>
        <w:rPr>
          <w:rFonts w:ascii="Arial" w:hAnsi="Arial" w:cs="Arial"/>
          <w:sz w:val="24"/>
          <w:szCs w:val="24"/>
          <w:lang w:val="et-EE"/>
        </w:rPr>
      </w:pPr>
    </w:p>
    <w:p w14:paraId="59B64801" w14:textId="2BD93AA5" w:rsidR="00F63212" w:rsidRPr="00B03758" w:rsidRDefault="00D22966" w:rsidP="0010351E">
      <w:pPr>
        <w:spacing w:after="0" w:line="240" w:lineRule="auto"/>
        <w:jc w:val="both"/>
        <w:rPr>
          <w:rFonts w:ascii="Arial" w:hAnsi="Arial" w:cs="Arial"/>
          <w:b/>
          <w:bCs/>
          <w:sz w:val="24"/>
          <w:szCs w:val="24"/>
          <w:lang w:val="et-EE"/>
        </w:rPr>
      </w:pPr>
      <w:r w:rsidRPr="00B03758">
        <w:rPr>
          <w:rFonts w:ascii="Arial" w:hAnsi="Arial" w:cs="Arial"/>
          <w:b/>
          <w:bCs/>
          <w:sz w:val="24"/>
          <w:szCs w:val="24"/>
          <w:lang w:val="et-EE"/>
        </w:rPr>
        <w:t xml:space="preserve">3.2. </w:t>
      </w:r>
      <w:r w:rsidR="00B03758" w:rsidRPr="00B03758">
        <w:rPr>
          <w:rFonts w:ascii="Arial" w:hAnsi="Arial" w:cs="Arial"/>
          <w:b/>
          <w:bCs/>
          <w:sz w:val="24"/>
          <w:szCs w:val="24"/>
          <w:lang w:val="et-EE"/>
        </w:rPr>
        <w:t>Finantsteenuse reklaami kanalipõhine keeld tele- ja raadioprogrammis</w:t>
      </w:r>
    </w:p>
    <w:p w14:paraId="17E626A2" w14:textId="52987226" w:rsidR="00F63212" w:rsidRDefault="00462980" w:rsidP="0010351E">
      <w:pPr>
        <w:spacing w:after="0" w:line="240" w:lineRule="auto"/>
        <w:jc w:val="both"/>
        <w:rPr>
          <w:rFonts w:ascii="Arial" w:hAnsi="Arial" w:cs="Arial"/>
          <w:sz w:val="24"/>
          <w:szCs w:val="24"/>
          <w:lang w:val="et-EE"/>
        </w:rPr>
      </w:pPr>
      <w:r w:rsidRPr="00462980">
        <w:rPr>
          <w:rFonts w:ascii="Arial" w:hAnsi="Arial" w:cs="Arial"/>
          <w:sz w:val="24"/>
          <w:szCs w:val="24"/>
          <w:lang w:val="et-EE"/>
        </w:rPr>
        <w:t>Rek</w:t>
      </w:r>
      <w:r>
        <w:rPr>
          <w:rFonts w:ascii="Arial" w:hAnsi="Arial" w:cs="Arial"/>
          <w:sz w:val="24"/>
          <w:szCs w:val="24"/>
          <w:lang w:val="et-EE"/>
        </w:rPr>
        <w:t xml:space="preserve">laamiseaduse </w:t>
      </w:r>
      <w:r w:rsidRPr="00462980">
        <w:rPr>
          <w:rFonts w:ascii="Arial" w:hAnsi="Arial" w:cs="Arial"/>
          <w:sz w:val="24"/>
          <w:szCs w:val="24"/>
          <w:lang w:val="et-EE"/>
        </w:rPr>
        <w:t>§ 29 lg 9 kohaselt on tele- ja raadioprogrammis keelatud reklaam, millega</w:t>
      </w:r>
      <w:r>
        <w:rPr>
          <w:rFonts w:ascii="Arial" w:hAnsi="Arial" w:cs="Arial"/>
          <w:sz w:val="24"/>
          <w:szCs w:val="24"/>
          <w:lang w:val="et-EE"/>
        </w:rPr>
        <w:t xml:space="preserve"> </w:t>
      </w:r>
      <w:r w:rsidRPr="00462980">
        <w:rPr>
          <w:rFonts w:ascii="Arial" w:hAnsi="Arial" w:cs="Arial"/>
          <w:sz w:val="24"/>
          <w:szCs w:val="24"/>
          <w:lang w:val="et-EE"/>
        </w:rPr>
        <w:t>teavitatakse valmisolekust anda tarbija käsutusse krediidilepingu alusel rahasumma või vahendada selliseid lepinguid.</w:t>
      </w:r>
    </w:p>
    <w:p w14:paraId="4B9A8209" w14:textId="60DD7897" w:rsidR="00757EAC" w:rsidRPr="00F63212" w:rsidRDefault="00757EAC" w:rsidP="00DA6F0C">
      <w:pPr>
        <w:spacing w:before="120" w:after="0" w:line="240" w:lineRule="auto"/>
        <w:jc w:val="both"/>
        <w:rPr>
          <w:rFonts w:ascii="Arial" w:hAnsi="Arial" w:cs="Arial"/>
          <w:sz w:val="24"/>
          <w:szCs w:val="24"/>
          <w:lang w:val="et-EE"/>
        </w:rPr>
      </w:pPr>
      <w:r>
        <w:rPr>
          <w:rFonts w:ascii="Arial" w:hAnsi="Arial" w:cs="Arial"/>
          <w:sz w:val="24"/>
          <w:szCs w:val="24"/>
          <w:lang w:val="et-EE"/>
        </w:rPr>
        <w:t xml:space="preserve">Nõustume VTK-s (lk </w:t>
      </w:r>
      <w:r w:rsidR="00DC0B1E">
        <w:rPr>
          <w:rFonts w:ascii="Arial" w:hAnsi="Arial" w:cs="Arial"/>
          <w:sz w:val="24"/>
          <w:szCs w:val="24"/>
          <w:lang w:val="et-EE"/>
        </w:rPr>
        <w:t>10) väljatooduga, et t</w:t>
      </w:r>
      <w:r w:rsidRPr="00757EAC">
        <w:rPr>
          <w:rFonts w:ascii="Arial" w:hAnsi="Arial" w:cs="Arial"/>
          <w:sz w:val="24"/>
          <w:szCs w:val="24"/>
          <w:lang w:val="et-EE"/>
        </w:rPr>
        <w:t>änaseks on reklaami tarbimise kanalid muutunud ja palju tehakse reklaami muu hulgas sotsiaalmeedias.</w:t>
      </w:r>
      <w:r w:rsidR="00DA6F0C">
        <w:rPr>
          <w:rFonts w:ascii="Arial" w:hAnsi="Arial" w:cs="Arial"/>
          <w:sz w:val="24"/>
          <w:szCs w:val="24"/>
          <w:lang w:val="et-EE"/>
        </w:rPr>
        <w:t xml:space="preserve"> Seetõttu ei </w:t>
      </w:r>
      <w:r w:rsidR="007F2296">
        <w:rPr>
          <w:rFonts w:ascii="Arial" w:hAnsi="Arial" w:cs="Arial"/>
          <w:sz w:val="24"/>
          <w:szCs w:val="24"/>
          <w:lang w:val="et-EE"/>
        </w:rPr>
        <w:t xml:space="preserve">täida </w:t>
      </w:r>
      <w:r w:rsidR="00C85848">
        <w:rPr>
          <w:rFonts w:ascii="Arial" w:hAnsi="Arial" w:cs="Arial"/>
          <w:sz w:val="24"/>
          <w:szCs w:val="24"/>
          <w:lang w:val="et-EE"/>
        </w:rPr>
        <w:t>kehtiv regulatsioon piisava</w:t>
      </w:r>
      <w:r w:rsidR="007B277F">
        <w:rPr>
          <w:rFonts w:ascii="Arial" w:hAnsi="Arial" w:cs="Arial"/>
          <w:sz w:val="24"/>
          <w:szCs w:val="24"/>
          <w:lang w:val="et-EE"/>
        </w:rPr>
        <w:t>l</w:t>
      </w:r>
      <w:r w:rsidR="00C85848">
        <w:rPr>
          <w:rFonts w:ascii="Arial" w:hAnsi="Arial" w:cs="Arial"/>
          <w:sz w:val="24"/>
          <w:szCs w:val="24"/>
          <w:lang w:val="et-EE"/>
        </w:rPr>
        <w:t xml:space="preserve">t hästi oma eesmärki. </w:t>
      </w:r>
      <w:r w:rsidR="00D30ADD">
        <w:rPr>
          <w:rFonts w:ascii="Arial" w:hAnsi="Arial" w:cs="Arial"/>
          <w:sz w:val="24"/>
          <w:szCs w:val="24"/>
          <w:lang w:val="et-EE"/>
        </w:rPr>
        <w:t xml:space="preserve">Kaubanduskoja hinnangul </w:t>
      </w:r>
      <w:r w:rsidR="00A32C12">
        <w:rPr>
          <w:rFonts w:ascii="Arial" w:hAnsi="Arial" w:cs="Arial"/>
          <w:sz w:val="24"/>
          <w:szCs w:val="24"/>
          <w:lang w:val="et-EE"/>
        </w:rPr>
        <w:t>võiks finantsteenuste reklaami piirangute kehtestamisel lähtuda</w:t>
      </w:r>
      <w:r w:rsidR="00506131">
        <w:rPr>
          <w:rFonts w:ascii="Arial" w:hAnsi="Arial" w:cs="Arial"/>
          <w:sz w:val="24"/>
          <w:szCs w:val="24"/>
          <w:lang w:val="et-EE"/>
        </w:rPr>
        <w:t xml:space="preserve"> piirangu eesmärgist. </w:t>
      </w:r>
      <w:r w:rsidR="008B60FF">
        <w:rPr>
          <w:rFonts w:ascii="Arial" w:hAnsi="Arial" w:cs="Arial"/>
          <w:sz w:val="24"/>
          <w:szCs w:val="24"/>
          <w:lang w:val="et-EE"/>
        </w:rPr>
        <w:t xml:space="preserve">Näiteks kui piirangu eesmärk on </w:t>
      </w:r>
      <w:r w:rsidR="008B60FF" w:rsidRPr="008B60FF">
        <w:rPr>
          <w:rFonts w:ascii="Arial" w:hAnsi="Arial" w:cs="Arial"/>
          <w:sz w:val="24"/>
          <w:szCs w:val="24"/>
          <w:lang w:val="et-EE"/>
        </w:rPr>
        <w:t xml:space="preserve">vähendada selliste </w:t>
      </w:r>
      <w:proofErr w:type="spellStart"/>
      <w:r w:rsidR="008B60FF" w:rsidRPr="008B60FF">
        <w:rPr>
          <w:rFonts w:ascii="Arial" w:hAnsi="Arial" w:cs="Arial"/>
          <w:sz w:val="24"/>
          <w:szCs w:val="24"/>
          <w:lang w:val="et-EE"/>
        </w:rPr>
        <w:t>laenuvõtmisotsuste</w:t>
      </w:r>
      <w:proofErr w:type="spellEnd"/>
      <w:r w:rsidR="008B60FF" w:rsidRPr="008B60FF">
        <w:rPr>
          <w:rFonts w:ascii="Arial" w:hAnsi="Arial" w:cs="Arial"/>
          <w:sz w:val="24"/>
          <w:szCs w:val="24"/>
          <w:lang w:val="et-EE"/>
        </w:rPr>
        <w:t xml:space="preserve"> esinemissagedust, mis on langetatud emotsiooni ajel, piisavalt kaalutlemata ja laenutingimustesse süvenemata</w:t>
      </w:r>
      <w:r w:rsidR="008B60FF">
        <w:rPr>
          <w:rFonts w:ascii="Arial" w:hAnsi="Arial" w:cs="Arial"/>
          <w:sz w:val="24"/>
          <w:szCs w:val="24"/>
          <w:lang w:val="et-EE"/>
        </w:rPr>
        <w:t>, siis peaksid uued p</w:t>
      </w:r>
      <w:r w:rsidR="00CE3077">
        <w:rPr>
          <w:rFonts w:ascii="Arial" w:hAnsi="Arial" w:cs="Arial"/>
          <w:sz w:val="24"/>
          <w:szCs w:val="24"/>
          <w:lang w:val="et-EE"/>
        </w:rPr>
        <w:t xml:space="preserve">iirangud aitama seda eesmärki täita, sõltumata sellest, mis kanali kaudu tehakse reklaami. </w:t>
      </w:r>
      <w:r w:rsidR="00AE43BD">
        <w:rPr>
          <w:rFonts w:ascii="Arial" w:hAnsi="Arial" w:cs="Arial"/>
          <w:sz w:val="24"/>
          <w:szCs w:val="24"/>
          <w:lang w:val="et-EE"/>
        </w:rPr>
        <w:t xml:space="preserve">Seega toetame </w:t>
      </w:r>
      <w:r w:rsidR="00060C30">
        <w:rPr>
          <w:rFonts w:ascii="Arial" w:hAnsi="Arial" w:cs="Arial"/>
          <w:sz w:val="24"/>
          <w:szCs w:val="24"/>
          <w:lang w:val="et-EE"/>
        </w:rPr>
        <w:t xml:space="preserve">VTK-s välja pakutud lahendustest </w:t>
      </w:r>
      <w:r w:rsidR="00AE43BD">
        <w:rPr>
          <w:rFonts w:ascii="Arial" w:hAnsi="Arial" w:cs="Arial"/>
          <w:sz w:val="24"/>
          <w:szCs w:val="24"/>
          <w:lang w:val="et-EE"/>
        </w:rPr>
        <w:t xml:space="preserve">pigem </w:t>
      </w:r>
      <w:r w:rsidR="004F69BE">
        <w:rPr>
          <w:rFonts w:ascii="Arial" w:hAnsi="Arial" w:cs="Arial"/>
          <w:sz w:val="24"/>
          <w:szCs w:val="24"/>
          <w:lang w:val="et-EE"/>
        </w:rPr>
        <w:t>piirangute kanalineutraalseks muutmist.</w:t>
      </w:r>
    </w:p>
    <w:p w14:paraId="0076A160" w14:textId="77777777" w:rsidR="00F63212" w:rsidRPr="00F63212" w:rsidRDefault="00F63212" w:rsidP="0010351E">
      <w:pPr>
        <w:spacing w:after="0" w:line="240" w:lineRule="auto"/>
        <w:jc w:val="both"/>
        <w:rPr>
          <w:rFonts w:ascii="Arial" w:hAnsi="Arial" w:cs="Arial"/>
          <w:sz w:val="24"/>
          <w:szCs w:val="24"/>
          <w:lang w:val="et-EE"/>
        </w:rPr>
      </w:pPr>
    </w:p>
    <w:p w14:paraId="0ACC2EA6" w14:textId="77FCCC46" w:rsidR="00F63212" w:rsidRPr="002D3804" w:rsidRDefault="00605338" w:rsidP="0010351E">
      <w:pPr>
        <w:spacing w:after="0" w:line="240" w:lineRule="auto"/>
        <w:jc w:val="both"/>
        <w:rPr>
          <w:rFonts w:ascii="Arial" w:hAnsi="Arial" w:cs="Arial"/>
          <w:b/>
          <w:bCs/>
          <w:sz w:val="24"/>
          <w:szCs w:val="24"/>
          <w:lang w:val="et-EE"/>
        </w:rPr>
      </w:pPr>
      <w:r w:rsidRPr="002D3804">
        <w:rPr>
          <w:rFonts w:ascii="Arial" w:hAnsi="Arial" w:cs="Arial"/>
          <w:b/>
          <w:bCs/>
          <w:sz w:val="24"/>
          <w:szCs w:val="24"/>
          <w:lang w:val="et-EE"/>
        </w:rPr>
        <w:t>3.3. Kiirlaenude reklaamid</w:t>
      </w:r>
    </w:p>
    <w:p w14:paraId="7A50F93C" w14:textId="2D671190" w:rsidR="00605338" w:rsidRDefault="002D3804" w:rsidP="0010351E">
      <w:pPr>
        <w:spacing w:after="0" w:line="240" w:lineRule="auto"/>
        <w:jc w:val="both"/>
        <w:rPr>
          <w:rFonts w:ascii="Arial" w:hAnsi="Arial" w:cs="Arial"/>
          <w:sz w:val="24"/>
          <w:szCs w:val="24"/>
          <w:lang w:val="et-EE"/>
        </w:rPr>
      </w:pPr>
      <w:r>
        <w:rPr>
          <w:rFonts w:ascii="Arial" w:hAnsi="Arial" w:cs="Arial"/>
          <w:sz w:val="24"/>
          <w:szCs w:val="24"/>
          <w:lang w:val="et-EE"/>
        </w:rPr>
        <w:t>Peame õigeks Majandus- ja Kommunikatsiooniministe</w:t>
      </w:r>
      <w:r w:rsidR="009732C7">
        <w:rPr>
          <w:rFonts w:ascii="Arial" w:hAnsi="Arial" w:cs="Arial"/>
          <w:sz w:val="24"/>
          <w:szCs w:val="24"/>
          <w:lang w:val="et-EE"/>
        </w:rPr>
        <w:t>e</w:t>
      </w:r>
      <w:r>
        <w:rPr>
          <w:rFonts w:ascii="Arial" w:hAnsi="Arial" w:cs="Arial"/>
          <w:sz w:val="24"/>
          <w:szCs w:val="24"/>
          <w:lang w:val="et-EE"/>
        </w:rPr>
        <w:t>riumi valitud lahendust</w:t>
      </w:r>
      <w:r w:rsidR="009732C7">
        <w:rPr>
          <w:rFonts w:ascii="Arial" w:hAnsi="Arial" w:cs="Arial"/>
          <w:sz w:val="24"/>
          <w:szCs w:val="24"/>
          <w:lang w:val="et-EE"/>
        </w:rPr>
        <w:t xml:space="preserve">, et VTK-s ei sisaldu kiirlaenude reklaamide keelamise ettepanek, vaid enne </w:t>
      </w:r>
      <w:r w:rsidR="008C7067">
        <w:rPr>
          <w:rFonts w:ascii="Arial" w:hAnsi="Arial" w:cs="Arial"/>
          <w:sz w:val="24"/>
          <w:szCs w:val="24"/>
          <w:lang w:val="et-EE"/>
        </w:rPr>
        <w:t xml:space="preserve">muudatuste tegemist soovitakse läbi viia täiendav uuring. </w:t>
      </w:r>
      <w:r w:rsidR="00933602">
        <w:rPr>
          <w:rFonts w:ascii="Arial" w:hAnsi="Arial" w:cs="Arial"/>
          <w:sz w:val="24"/>
          <w:szCs w:val="24"/>
          <w:lang w:val="et-EE"/>
        </w:rPr>
        <w:t>N</w:t>
      </w:r>
      <w:r w:rsidR="00870CDD">
        <w:rPr>
          <w:rFonts w:ascii="Arial" w:hAnsi="Arial" w:cs="Arial"/>
          <w:sz w:val="24"/>
          <w:szCs w:val="24"/>
          <w:lang w:val="et-EE"/>
        </w:rPr>
        <w:t xml:space="preserve">õustume </w:t>
      </w:r>
      <w:r w:rsidR="00933602">
        <w:rPr>
          <w:rFonts w:ascii="Arial" w:hAnsi="Arial" w:cs="Arial"/>
          <w:sz w:val="24"/>
          <w:szCs w:val="24"/>
          <w:lang w:val="et-EE"/>
        </w:rPr>
        <w:t xml:space="preserve">ka </w:t>
      </w:r>
      <w:r w:rsidR="00870CDD">
        <w:rPr>
          <w:rFonts w:ascii="Arial" w:hAnsi="Arial" w:cs="Arial"/>
          <w:sz w:val="24"/>
          <w:szCs w:val="24"/>
          <w:lang w:val="et-EE"/>
        </w:rPr>
        <w:t xml:space="preserve">sellega, et tänast probleemi võib aidata </w:t>
      </w:r>
      <w:r w:rsidR="00C3786F">
        <w:rPr>
          <w:rFonts w:ascii="Arial" w:hAnsi="Arial" w:cs="Arial"/>
          <w:sz w:val="24"/>
          <w:szCs w:val="24"/>
          <w:lang w:val="et-EE"/>
        </w:rPr>
        <w:t>leevendada</w:t>
      </w:r>
      <w:r w:rsidR="00870CDD">
        <w:rPr>
          <w:rFonts w:ascii="Arial" w:hAnsi="Arial" w:cs="Arial"/>
          <w:sz w:val="24"/>
          <w:szCs w:val="24"/>
          <w:lang w:val="et-EE"/>
        </w:rPr>
        <w:t xml:space="preserve"> see, kui tõhustada</w:t>
      </w:r>
      <w:r w:rsidR="00C3786F">
        <w:rPr>
          <w:rFonts w:ascii="Arial" w:hAnsi="Arial" w:cs="Arial"/>
          <w:sz w:val="24"/>
          <w:szCs w:val="24"/>
          <w:lang w:val="et-EE"/>
        </w:rPr>
        <w:t xml:space="preserve"> järelevalvet.</w:t>
      </w:r>
      <w:r w:rsidR="00933602" w:rsidRPr="00933602">
        <w:t xml:space="preserve"> </w:t>
      </w:r>
      <w:r w:rsidR="00933602" w:rsidRPr="00933602">
        <w:rPr>
          <w:rFonts w:ascii="Arial" w:hAnsi="Arial" w:cs="Arial"/>
          <w:sz w:val="24"/>
          <w:szCs w:val="24"/>
          <w:lang w:val="et-EE"/>
        </w:rPr>
        <w:t>Lisaks on makseraskustesse sattumise vältimiseks äärmiselt oluline inimeste finantsalaste teadmiste tõstmine ning vastava õppe integreerimine nii üldhariduskoolide, kõrgkoolide kui ka elukestva õppe programmidesse.</w:t>
      </w:r>
    </w:p>
    <w:p w14:paraId="65CECE01" w14:textId="55745FEC" w:rsidR="00F90465" w:rsidRDefault="00A340F6" w:rsidP="006F65FB">
      <w:pPr>
        <w:spacing w:before="120" w:after="0" w:line="240" w:lineRule="auto"/>
        <w:jc w:val="both"/>
        <w:rPr>
          <w:rFonts w:ascii="Arial" w:hAnsi="Arial" w:cs="Arial"/>
          <w:sz w:val="24"/>
          <w:szCs w:val="24"/>
          <w:lang w:val="et-EE"/>
        </w:rPr>
      </w:pPr>
      <w:r>
        <w:rPr>
          <w:rFonts w:ascii="Arial" w:hAnsi="Arial" w:cs="Arial"/>
          <w:sz w:val="24"/>
          <w:szCs w:val="24"/>
          <w:lang w:val="et-EE"/>
        </w:rPr>
        <w:t>Kui ministeerium otsusta</w:t>
      </w:r>
      <w:r w:rsidR="00370B18">
        <w:rPr>
          <w:rFonts w:ascii="Arial" w:hAnsi="Arial" w:cs="Arial"/>
          <w:sz w:val="24"/>
          <w:szCs w:val="24"/>
          <w:lang w:val="et-EE"/>
        </w:rPr>
        <w:t xml:space="preserve">b pärast uuringu läbiviimist kiirlaenude reklaamide keelustamise kasuks, siis </w:t>
      </w:r>
      <w:r w:rsidR="002240D9">
        <w:rPr>
          <w:rFonts w:ascii="Arial" w:hAnsi="Arial" w:cs="Arial"/>
          <w:sz w:val="24"/>
          <w:szCs w:val="24"/>
          <w:lang w:val="et-EE"/>
        </w:rPr>
        <w:t>on suureks väljakutseks, kuidas defineerida kiirlaen</w:t>
      </w:r>
      <w:r w:rsidR="00851058">
        <w:rPr>
          <w:rFonts w:ascii="Arial" w:hAnsi="Arial" w:cs="Arial"/>
          <w:sz w:val="24"/>
          <w:szCs w:val="24"/>
          <w:lang w:val="et-EE"/>
        </w:rPr>
        <w:t xml:space="preserve">ud. </w:t>
      </w:r>
      <w:r w:rsidR="00E338A8">
        <w:rPr>
          <w:rFonts w:ascii="Arial" w:hAnsi="Arial" w:cs="Arial"/>
          <w:sz w:val="24"/>
          <w:szCs w:val="24"/>
          <w:lang w:val="et-EE"/>
        </w:rPr>
        <w:t>Kaubanduskoda ei pea õigeks</w:t>
      </w:r>
      <w:r w:rsidR="00236A4B">
        <w:rPr>
          <w:rFonts w:ascii="Arial" w:hAnsi="Arial" w:cs="Arial"/>
          <w:sz w:val="24"/>
          <w:szCs w:val="24"/>
          <w:lang w:val="et-EE"/>
        </w:rPr>
        <w:t xml:space="preserve"> lähtuda VTK-s (lk 16) toodud selgitusest, et kiirlaenude all peetakse silmas </w:t>
      </w:r>
      <w:r w:rsidR="00236A4B">
        <w:rPr>
          <w:rFonts w:ascii="Arial" w:hAnsi="Arial" w:cs="Arial"/>
          <w:sz w:val="24"/>
          <w:szCs w:val="24"/>
          <w:lang w:val="et-EE"/>
        </w:rPr>
        <w:lastRenderedPageBreak/>
        <w:t xml:space="preserve">eelkõige pankadeväliseid finantsteenuseid. </w:t>
      </w:r>
      <w:r w:rsidR="00174A52">
        <w:rPr>
          <w:rFonts w:ascii="Arial" w:hAnsi="Arial" w:cs="Arial"/>
          <w:sz w:val="24"/>
          <w:szCs w:val="24"/>
          <w:lang w:val="et-EE"/>
        </w:rPr>
        <w:t xml:space="preserve">Täiendavate piirangute kehtestamisel tuleb igal juhul tagada võrdne kohtlemine ja aus konkurents erinevate finantsteenuste pakkujate vahel. </w:t>
      </w:r>
      <w:r w:rsidR="00E830E9">
        <w:rPr>
          <w:rFonts w:ascii="Arial" w:hAnsi="Arial" w:cs="Arial"/>
          <w:sz w:val="24"/>
          <w:szCs w:val="24"/>
          <w:lang w:val="et-EE"/>
        </w:rPr>
        <w:t>Uute piirangute kehtestamisel finantsteenuste reklaamile on oluline</w:t>
      </w:r>
      <w:r w:rsidR="006F65FB">
        <w:rPr>
          <w:rFonts w:ascii="Arial" w:hAnsi="Arial" w:cs="Arial"/>
          <w:sz w:val="24"/>
          <w:szCs w:val="24"/>
          <w:lang w:val="et-EE"/>
        </w:rPr>
        <w:t xml:space="preserve"> silmas pidada ka asjaolu, </w:t>
      </w:r>
      <w:r w:rsidR="007A2223" w:rsidRPr="00A946AC">
        <w:rPr>
          <w:rFonts w:ascii="Arial" w:hAnsi="Arial" w:cs="Arial"/>
          <w:sz w:val="24"/>
          <w:szCs w:val="24"/>
          <w:lang w:val="et-EE"/>
        </w:rPr>
        <w:t xml:space="preserve">et kindlasti ei ole õige inimese majandusliku iseseisvuse liigne piiramine. Igale </w:t>
      </w:r>
      <w:r w:rsidR="006E0692">
        <w:rPr>
          <w:rFonts w:ascii="Arial" w:hAnsi="Arial" w:cs="Arial"/>
          <w:sz w:val="24"/>
          <w:szCs w:val="24"/>
          <w:lang w:val="et-EE"/>
        </w:rPr>
        <w:t>täisealisele inimesele</w:t>
      </w:r>
      <w:r w:rsidR="007A2223" w:rsidRPr="00A946AC">
        <w:rPr>
          <w:rFonts w:ascii="Arial" w:hAnsi="Arial" w:cs="Arial"/>
          <w:sz w:val="24"/>
          <w:szCs w:val="24"/>
          <w:lang w:val="et-EE"/>
        </w:rPr>
        <w:t xml:space="preserve"> peab jääma vastutus tema tegude eest. Seejuures tuleks kaaluda ka seda, kas </w:t>
      </w:r>
      <w:r w:rsidR="006F65FB" w:rsidRPr="00A946AC">
        <w:rPr>
          <w:rFonts w:ascii="Arial" w:hAnsi="Arial" w:cs="Arial"/>
          <w:sz w:val="24"/>
          <w:szCs w:val="24"/>
          <w:lang w:val="et-EE"/>
        </w:rPr>
        <w:t>täiendavate</w:t>
      </w:r>
      <w:r w:rsidR="007A2223" w:rsidRPr="00A946AC">
        <w:rPr>
          <w:rFonts w:ascii="Arial" w:hAnsi="Arial" w:cs="Arial"/>
          <w:sz w:val="24"/>
          <w:szCs w:val="24"/>
          <w:lang w:val="et-EE"/>
        </w:rPr>
        <w:t xml:space="preserve"> reklaami</w:t>
      </w:r>
      <w:r w:rsidR="006F65FB" w:rsidRPr="00A946AC">
        <w:rPr>
          <w:rFonts w:ascii="Arial" w:hAnsi="Arial" w:cs="Arial"/>
          <w:sz w:val="24"/>
          <w:szCs w:val="24"/>
          <w:lang w:val="et-EE"/>
        </w:rPr>
        <w:t>piirangutega h</w:t>
      </w:r>
      <w:r w:rsidR="007A2223" w:rsidRPr="00A946AC">
        <w:rPr>
          <w:rFonts w:ascii="Arial" w:hAnsi="Arial" w:cs="Arial"/>
          <w:sz w:val="24"/>
          <w:szCs w:val="24"/>
          <w:lang w:val="et-EE"/>
        </w:rPr>
        <w:t>oopis ei vähe</w:t>
      </w:r>
      <w:r w:rsidR="006F65FB" w:rsidRPr="00A946AC">
        <w:rPr>
          <w:rFonts w:ascii="Arial" w:hAnsi="Arial" w:cs="Arial"/>
          <w:sz w:val="24"/>
          <w:szCs w:val="24"/>
          <w:lang w:val="et-EE"/>
        </w:rPr>
        <w:t>ne</w:t>
      </w:r>
      <w:r w:rsidR="007A2223" w:rsidRPr="00A946AC">
        <w:rPr>
          <w:rFonts w:ascii="Arial" w:hAnsi="Arial" w:cs="Arial"/>
          <w:sz w:val="24"/>
          <w:szCs w:val="24"/>
          <w:lang w:val="et-EE"/>
        </w:rPr>
        <w:t xml:space="preserve"> tarbija võimalus teha turul olevate pakkumiste hulgast temale soodsaim valik. Täiendavat analüüsi vaja</w:t>
      </w:r>
      <w:r w:rsidR="006F65FB" w:rsidRPr="00A946AC">
        <w:rPr>
          <w:rFonts w:ascii="Arial" w:hAnsi="Arial" w:cs="Arial"/>
          <w:sz w:val="24"/>
          <w:szCs w:val="24"/>
          <w:lang w:val="et-EE"/>
        </w:rPr>
        <w:t>b ka see</w:t>
      </w:r>
      <w:r w:rsidR="007A2223" w:rsidRPr="00A946AC">
        <w:rPr>
          <w:rFonts w:ascii="Arial" w:hAnsi="Arial" w:cs="Arial"/>
          <w:sz w:val="24"/>
          <w:szCs w:val="24"/>
          <w:lang w:val="et-EE"/>
        </w:rPr>
        <w:t>, milliste kriteeriumite alusel on tarbijal võimalik tõhusalt võrrelda erinevaid finantsteenus</w:t>
      </w:r>
      <w:r w:rsidR="00422D5C">
        <w:rPr>
          <w:rFonts w:ascii="Arial" w:hAnsi="Arial" w:cs="Arial"/>
          <w:sz w:val="24"/>
          <w:szCs w:val="24"/>
          <w:lang w:val="et-EE"/>
        </w:rPr>
        <w:t>t</w:t>
      </w:r>
      <w:r w:rsidR="007A2223" w:rsidRPr="00A946AC">
        <w:rPr>
          <w:rFonts w:ascii="Arial" w:hAnsi="Arial" w:cs="Arial"/>
          <w:sz w:val="24"/>
          <w:szCs w:val="24"/>
          <w:lang w:val="et-EE"/>
        </w:rPr>
        <w:t>e reklaame. Tüüpnäide ei ole tarbija jaoks selgelt mõistetav</w:t>
      </w:r>
      <w:r w:rsidR="00A946AC" w:rsidRPr="00A946AC">
        <w:rPr>
          <w:rFonts w:ascii="Arial" w:hAnsi="Arial" w:cs="Arial"/>
          <w:sz w:val="24"/>
          <w:szCs w:val="24"/>
          <w:lang w:val="et-EE"/>
        </w:rPr>
        <w:t>. S</w:t>
      </w:r>
      <w:r w:rsidR="007A2223" w:rsidRPr="00A946AC">
        <w:rPr>
          <w:rFonts w:ascii="Arial" w:hAnsi="Arial" w:cs="Arial"/>
          <w:sz w:val="24"/>
          <w:szCs w:val="24"/>
          <w:lang w:val="et-EE"/>
        </w:rPr>
        <w:t>ellest arusaadavam ja lihtsam võiks olla näiteks tasude kogusumma või aastase intressimäära esitamine, samuti info, kas intressi on arvestatud algselt krediidisummalt või jäägilt.</w:t>
      </w:r>
    </w:p>
    <w:p w14:paraId="6097A1F3" w14:textId="77777777" w:rsidR="00780F64" w:rsidRDefault="00780F64" w:rsidP="00780F64">
      <w:pPr>
        <w:spacing w:after="0" w:line="240" w:lineRule="auto"/>
        <w:jc w:val="both"/>
        <w:rPr>
          <w:rFonts w:ascii="Arial" w:hAnsi="Arial" w:cs="Arial"/>
          <w:sz w:val="24"/>
          <w:szCs w:val="24"/>
          <w:lang w:val="et-EE"/>
        </w:rPr>
      </w:pPr>
    </w:p>
    <w:p w14:paraId="3507A16A" w14:textId="7B0D7CDE" w:rsidR="00780F64" w:rsidRPr="00780F64" w:rsidRDefault="00780F64" w:rsidP="00780F64">
      <w:pPr>
        <w:spacing w:after="0" w:line="240" w:lineRule="auto"/>
        <w:jc w:val="both"/>
        <w:rPr>
          <w:rFonts w:ascii="Arial" w:hAnsi="Arial" w:cs="Arial"/>
          <w:b/>
          <w:bCs/>
          <w:sz w:val="24"/>
          <w:szCs w:val="24"/>
          <w:lang w:val="et-EE"/>
        </w:rPr>
      </w:pPr>
      <w:r w:rsidRPr="00780F64">
        <w:rPr>
          <w:rFonts w:ascii="Arial" w:hAnsi="Arial" w:cs="Arial"/>
          <w:b/>
          <w:bCs/>
          <w:sz w:val="24"/>
          <w:szCs w:val="24"/>
          <w:lang w:val="et-EE"/>
        </w:rPr>
        <w:t>3.4. Kompleksreklaamid</w:t>
      </w:r>
    </w:p>
    <w:p w14:paraId="61C010B7" w14:textId="469DF27B" w:rsidR="00780F64" w:rsidRDefault="00A90CBB" w:rsidP="00780F64">
      <w:pPr>
        <w:spacing w:after="0" w:line="240" w:lineRule="auto"/>
        <w:jc w:val="both"/>
        <w:rPr>
          <w:rFonts w:ascii="Arial" w:hAnsi="Arial" w:cs="Arial"/>
          <w:sz w:val="24"/>
          <w:szCs w:val="24"/>
          <w:lang w:val="et-EE"/>
        </w:rPr>
      </w:pPr>
      <w:r w:rsidRPr="000052F2">
        <w:rPr>
          <w:rFonts w:ascii="Arial" w:hAnsi="Arial" w:cs="Arial"/>
          <w:sz w:val="24"/>
          <w:szCs w:val="24"/>
          <w:lang w:val="et-EE"/>
        </w:rPr>
        <w:t>Mõned aastad tagasi tõid ettevõtjad finantsteenuste reklaami piirangut</w:t>
      </w:r>
      <w:r w:rsidR="000052F2" w:rsidRPr="000052F2">
        <w:rPr>
          <w:rFonts w:ascii="Arial" w:hAnsi="Arial" w:cs="Arial"/>
          <w:sz w:val="24"/>
          <w:szCs w:val="24"/>
          <w:lang w:val="et-EE"/>
        </w:rPr>
        <w:t xml:space="preserve">e kitsaskohana välja ka nn kompleksreklaamid, kus reklaamitakse näiteks autot koos liisinguga või pesumasinat järelmaksuga. </w:t>
      </w:r>
      <w:r w:rsidR="002B25CA">
        <w:rPr>
          <w:rFonts w:ascii="Arial" w:hAnsi="Arial" w:cs="Arial"/>
          <w:sz w:val="24"/>
          <w:szCs w:val="24"/>
          <w:lang w:val="et-EE"/>
        </w:rPr>
        <w:t xml:space="preserve">Sellised reklaamid </w:t>
      </w:r>
      <w:r w:rsidR="002B25CA" w:rsidRPr="002B25CA">
        <w:rPr>
          <w:rFonts w:ascii="Arial" w:hAnsi="Arial" w:cs="Arial"/>
          <w:sz w:val="24"/>
          <w:szCs w:val="24"/>
          <w:lang w:val="et-EE"/>
        </w:rPr>
        <w:t>on olemuslikult tarbijatele suunatud tarbijakrediiditeenuste reklaamid, mille sisu ja kujunduse suhtes kehtiva</w:t>
      </w:r>
      <w:r w:rsidR="009505C8">
        <w:rPr>
          <w:rFonts w:ascii="Arial" w:hAnsi="Arial" w:cs="Arial"/>
          <w:sz w:val="24"/>
          <w:szCs w:val="24"/>
          <w:lang w:val="et-EE"/>
        </w:rPr>
        <w:t xml:space="preserve">d reklaamiseaduse § 29 </w:t>
      </w:r>
      <w:proofErr w:type="spellStart"/>
      <w:r w:rsidR="009505C8">
        <w:rPr>
          <w:rFonts w:ascii="Arial" w:hAnsi="Arial" w:cs="Arial"/>
          <w:sz w:val="24"/>
          <w:szCs w:val="24"/>
          <w:lang w:val="et-EE"/>
        </w:rPr>
        <w:t>lg-s</w:t>
      </w:r>
      <w:proofErr w:type="spellEnd"/>
      <w:r w:rsidR="009505C8">
        <w:rPr>
          <w:rFonts w:ascii="Arial" w:hAnsi="Arial" w:cs="Arial"/>
          <w:sz w:val="24"/>
          <w:szCs w:val="24"/>
          <w:lang w:val="et-EE"/>
        </w:rPr>
        <w:t xml:space="preserve"> 3 kehtivad ranged piirangud, kuid kompleksreklaamide puhul</w:t>
      </w:r>
      <w:r w:rsidR="002B25CA" w:rsidRPr="002B25CA">
        <w:rPr>
          <w:rFonts w:ascii="Arial" w:hAnsi="Arial" w:cs="Arial"/>
          <w:sz w:val="24"/>
          <w:szCs w:val="24"/>
          <w:lang w:val="et-EE"/>
        </w:rPr>
        <w:t xml:space="preserve"> </w:t>
      </w:r>
      <w:r w:rsidR="009505C8">
        <w:rPr>
          <w:rFonts w:ascii="Arial" w:hAnsi="Arial" w:cs="Arial"/>
          <w:sz w:val="24"/>
          <w:szCs w:val="24"/>
          <w:lang w:val="et-EE"/>
        </w:rPr>
        <w:t>on keeruline neid nõudeid täita.</w:t>
      </w:r>
    </w:p>
    <w:p w14:paraId="4B03EB69" w14:textId="4A26C57B" w:rsidR="002573F8" w:rsidRDefault="002573F8" w:rsidP="0034520D">
      <w:pPr>
        <w:spacing w:before="120" w:after="0" w:line="240" w:lineRule="auto"/>
        <w:jc w:val="both"/>
        <w:rPr>
          <w:rFonts w:ascii="Arial" w:hAnsi="Arial" w:cs="Arial"/>
          <w:sz w:val="24"/>
          <w:szCs w:val="24"/>
          <w:lang w:val="et-EE"/>
        </w:rPr>
      </w:pPr>
      <w:r w:rsidRPr="002573F8">
        <w:rPr>
          <w:rFonts w:ascii="Arial" w:hAnsi="Arial" w:cs="Arial"/>
          <w:sz w:val="24"/>
          <w:szCs w:val="24"/>
          <w:lang w:val="et-EE"/>
        </w:rPr>
        <w:t>Kompleksreklaam</w:t>
      </w:r>
      <w:r w:rsidR="00142856">
        <w:rPr>
          <w:rFonts w:ascii="Arial" w:hAnsi="Arial" w:cs="Arial"/>
          <w:sz w:val="24"/>
          <w:szCs w:val="24"/>
          <w:lang w:val="et-EE"/>
        </w:rPr>
        <w:t>e saab hetkel ilma ranget</w:t>
      </w:r>
      <w:r w:rsidR="00F07D68">
        <w:rPr>
          <w:rFonts w:ascii="Arial" w:hAnsi="Arial" w:cs="Arial"/>
          <w:sz w:val="24"/>
          <w:szCs w:val="24"/>
          <w:lang w:val="et-EE"/>
        </w:rPr>
        <w:t>e</w:t>
      </w:r>
      <w:r w:rsidR="00142856">
        <w:rPr>
          <w:rFonts w:ascii="Arial" w:hAnsi="Arial" w:cs="Arial"/>
          <w:sz w:val="24"/>
          <w:szCs w:val="24"/>
          <w:lang w:val="et-EE"/>
        </w:rPr>
        <w:t xml:space="preserve"> piiranguteta kuvada </w:t>
      </w:r>
      <w:r w:rsidRPr="002573F8">
        <w:rPr>
          <w:rFonts w:ascii="Arial" w:hAnsi="Arial" w:cs="Arial"/>
          <w:sz w:val="24"/>
          <w:szCs w:val="24"/>
          <w:lang w:val="et-EE"/>
        </w:rPr>
        <w:t xml:space="preserve">ettevõtete majandus- ja kutsetegevuse kohtades, </w:t>
      </w:r>
      <w:r w:rsidR="0034520D">
        <w:rPr>
          <w:rFonts w:ascii="Arial" w:hAnsi="Arial" w:cs="Arial"/>
          <w:sz w:val="24"/>
          <w:szCs w:val="24"/>
          <w:lang w:val="et-EE"/>
        </w:rPr>
        <w:t>sest</w:t>
      </w:r>
      <w:r w:rsidRPr="002573F8">
        <w:rPr>
          <w:rFonts w:ascii="Arial" w:hAnsi="Arial" w:cs="Arial"/>
          <w:sz w:val="24"/>
          <w:szCs w:val="24"/>
          <w:lang w:val="et-EE"/>
        </w:rPr>
        <w:t xml:space="preserve"> sellistel juhtudel ei </w:t>
      </w:r>
      <w:r w:rsidR="00142856">
        <w:rPr>
          <w:rFonts w:ascii="Arial" w:hAnsi="Arial" w:cs="Arial"/>
          <w:sz w:val="24"/>
          <w:szCs w:val="24"/>
          <w:lang w:val="et-EE"/>
        </w:rPr>
        <w:t>loeta</w:t>
      </w:r>
      <w:r w:rsidRPr="002573F8">
        <w:rPr>
          <w:rFonts w:ascii="Arial" w:hAnsi="Arial" w:cs="Arial"/>
          <w:sz w:val="24"/>
          <w:szCs w:val="24"/>
          <w:lang w:val="et-EE"/>
        </w:rPr>
        <w:t xml:space="preserve"> vastavat teavet reklaamina. </w:t>
      </w:r>
      <w:r w:rsidR="00CB35AF">
        <w:rPr>
          <w:rFonts w:ascii="Arial" w:hAnsi="Arial" w:cs="Arial"/>
          <w:sz w:val="24"/>
          <w:szCs w:val="24"/>
          <w:lang w:val="et-EE"/>
        </w:rPr>
        <w:t>Lisaks ei loeta e</w:t>
      </w:r>
      <w:r w:rsidRPr="002573F8">
        <w:rPr>
          <w:rFonts w:ascii="Arial" w:hAnsi="Arial" w:cs="Arial"/>
          <w:sz w:val="24"/>
          <w:szCs w:val="24"/>
          <w:lang w:val="et-EE"/>
        </w:rPr>
        <w:t>ttevõtete kodulehtedel tarbijakrediiti puudutavat infot tarbijakrediidi reklaamina juhul, kui tegemist on e-poodidega ja/või kodulehtedega, mille kaudu on võimalik taotleda vastavat tarbijakrediiti. Samas muudel kodulehtedel vastava teabe edastamine on vastuolus seadusega ja sellisel kodulehel tarbijakrediidi pakkuja kodulehe linkimine ei ole piisav selleks, et koduleht oleks käsitletav majandus- ja kutsetegevuse kohana.</w:t>
      </w:r>
    </w:p>
    <w:p w14:paraId="0FD54FF8" w14:textId="035F7900" w:rsidR="00713090" w:rsidRDefault="00D276F5" w:rsidP="0034520D">
      <w:pPr>
        <w:spacing w:before="120" w:after="0" w:line="240" w:lineRule="auto"/>
        <w:jc w:val="both"/>
        <w:rPr>
          <w:rFonts w:ascii="Arial" w:hAnsi="Arial" w:cs="Arial"/>
          <w:sz w:val="24"/>
          <w:szCs w:val="24"/>
          <w:highlight w:val="yellow"/>
          <w:lang w:val="et-EE"/>
        </w:rPr>
      </w:pPr>
      <w:r>
        <w:rPr>
          <w:rFonts w:ascii="Arial" w:hAnsi="Arial" w:cs="Arial"/>
          <w:sz w:val="24"/>
          <w:szCs w:val="24"/>
          <w:lang w:val="et-EE"/>
        </w:rPr>
        <w:t>K</w:t>
      </w:r>
      <w:r w:rsidR="00713090" w:rsidRPr="00713090">
        <w:rPr>
          <w:rFonts w:ascii="Arial" w:hAnsi="Arial" w:cs="Arial"/>
          <w:sz w:val="24"/>
          <w:szCs w:val="24"/>
          <w:lang w:val="et-EE"/>
        </w:rPr>
        <w:t xml:space="preserve">ompleksreklaamide suhtes kehtivad </w:t>
      </w:r>
      <w:r w:rsidR="00713090">
        <w:rPr>
          <w:rFonts w:ascii="Arial" w:hAnsi="Arial" w:cs="Arial"/>
          <w:sz w:val="24"/>
          <w:szCs w:val="24"/>
          <w:lang w:val="et-EE"/>
        </w:rPr>
        <w:t>ranged piirangud</w:t>
      </w:r>
      <w:r w:rsidR="00D60E43">
        <w:rPr>
          <w:rFonts w:ascii="Arial" w:hAnsi="Arial" w:cs="Arial"/>
          <w:sz w:val="24"/>
          <w:szCs w:val="24"/>
          <w:lang w:val="et-EE"/>
        </w:rPr>
        <w:t xml:space="preserve"> ei ole meie hinnangul põhjendatud, sest tegemist ei ole nö kiirlaenudega, mille jaoks ranged piirangud loodi. Lisaks kahjustab see ausat konkurentsi. Seega palume ministeeriumil analüüsida, kas ja kuidas või</w:t>
      </w:r>
      <w:r w:rsidR="00F350E1">
        <w:rPr>
          <w:rFonts w:ascii="Arial" w:hAnsi="Arial" w:cs="Arial"/>
          <w:sz w:val="24"/>
          <w:szCs w:val="24"/>
          <w:lang w:val="et-EE"/>
        </w:rPr>
        <w:t>ks muuta finantsteenuste reklaami piiranguid, et kompleksreklaame saaks väiksemate piiranguteta näidata. Kui see kitsaskoht on viimase paari aasta jooksul sa</w:t>
      </w:r>
      <w:r w:rsidR="00D05D5E">
        <w:rPr>
          <w:rFonts w:ascii="Arial" w:hAnsi="Arial" w:cs="Arial"/>
          <w:sz w:val="24"/>
          <w:szCs w:val="24"/>
          <w:lang w:val="et-EE"/>
        </w:rPr>
        <w:t>a</w:t>
      </w:r>
      <w:r w:rsidR="00F350E1">
        <w:rPr>
          <w:rFonts w:ascii="Arial" w:hAnsi="Arial" w:cs="Arial"/>
          <w:sz w:val="24"/>
          <w:szCs w:val="24"/>
          <w:lang w:val="et-EE"/>
        </w:rPr>
        <w:t>nud lahenduse läbi mõistliku tõlgenduse ja seda ak</w:t>
      </w:r>
      <w:r w:rsidR="00D05D5E">
        <w:rPr>
          <w:rFonts w:ascii="Arial" w:hAnsi="Arial" w:cs="Arial"/>
          <w:sz w:val="24"/>
          <w:szCs w:val="24"/>
          <w:lang w:val="et-EE"/>
        </w:rPr>
        <w:t>tsepteerivad ka järelevalveasutused, siis palume jätta kompleksreklaame puudutav ettepanek tähelepanuta.</w:t>
      </w:r>
    </w:p>
    <w:p w14:paraId="7863D226" w14:textId="77777777" w:rsidR="00B348CA" w:rsidRDefault="00B348CA" w:rsidP="0010351E">
      <w:pPr>
        <w:spacing w:after="0" w:line="240" w:lineRule="auto"/>
        <w:jc w:val="both"/>
        <w:rPr>
          <w:rFonts w:ascii="Arial" w:hAnsi="Arial" w:cs="Arial"/>
          <w:sz w:val="24"/>
          <w:szCs w:val="24"/>
          <w:lang w:val="et-EE"/>
        </w:rPr>
      </w:pPr>
    </w:p>
    <w:p w14:paraId="74313A86" w14:textId="77777777" w:rsidR="005E641C" w:rsidRDefault="005E641C" w:rsidP="0010351E">
      <w:pPr>
        <w:spacing w:after="0" w:line="240" w:lineRule="auto"/>
        <w:jc w:val="both"/>
        <w:rPr>
          <w:rFonts w:ascii="Arial" w:hAnsi="Arial" w:cs="Arial"/>
          <w:sz w:val="24"/>
          <w:szCs w:val="24"/>
          <w:lang w:val="et-EE"/>
        </w:rPr>
      </w:pPr>
    </w:p>
    <w:p w14:paraId="12AB59B0" w14:textId="26120596" w:rsidR="005D2226" w:rsidRPr="005E641C" w:rsidRDefault="00A81B70" w:rsidP="0010351E">
      <w:pPr>
        <w:spacing w:after="0" w:line="240" w:lineRule="auto"/>
        <w:jc w:val="both"/>
        <w:rPr>
          <w:rFonts w:ascii="Arial" w:hAnsi="Arial" w:cs="Arial"/>
          <w:b/>
          <w:bCs/>
          <w:sz w:val="24"/>
          <w:szCs w:val="24"/>
          <w:lang w:val="et-EE"/>
        </w:rPr>
      </w:pPr>
      <w:r w:rsidRPr="005E641C">
        <w:rPr>
          <w:rFonts w:ascii="Arial" w:hAnsi="Arial" w:cs="Arial"/>
          <w:b/>
          <w:bCs/>
          <w:sz w:val="24"/>
          <w:szCs w:val="24"/>
          <w:lang w:val="et-EE"/>
        </w:rPr>
        <w:t>Kokkuvõtteks</w:t>
      </w:r>
      <w:r w:rsidR="005E641C">
        <w:rPr>
          <w:rFonts w:ascii="Arial" w:hAnsi="Arial" w:cs="Arial"/>
          <w:b/>
          <w:bCs/>
          <w:sz w:val="24"/>
          <w:szCs w:val="24"/>
          <w:lang w:val="et-EE"/>
        </w:rPr>
        <w:t xml:space="preserve"> </w:t>
      </w:r>
      <w:r w:rsidR="005E641C" w:rsidRPr="005E641C">
        <w:rPr>
          <w:rFonts w:ascii="Arial" w:hAnsi="Arial" w:cs="Arial"/>
          <w:b/>
          <w:bCs/>
          <w:sz w:val="24"/>
          <w:szCs w:val="24"/>
          <w:lang w:val="et-EE"/>
        </w:rPr>
        <w:t xml:space="preserve">mööname, et erinevatel osapooltel võivad olla erinevad nägemused, milliseid muudatusi tuleb teha reklaamiseaduses. </w:t>
      </w:r>
      <w:r w:rsidR="006F526E">
        <w:rPr>
          <w:rFonts w:ascii="Arial" w:hAnsi="Arial" w:cs="Arial"/>
          <w:b/>
          <w:bCs/>
          <w:sz w:val="24"/>
          <w:szCs w:val="24"/>
          <w:lang w:val="et-EE"/>
        </w:rPr>
        <w:t xml:space="preserve">Kui järgnevate arutelude pinnalt ei ole võimalik erinevatel osapooltel jõuda ühiste </w:t>
      </w:r>
      <w:r w:rsidR="00857647">
        <w:rPr>
          <w:rFonts w:ascii="Arial" w:hAnsi="Arial" w:cs="Arial"/>
          <w:b/>
          <w:bCs/>
          <w:sz w:val="24"/>
          <w:szCs w:val="24"/>
          <w:lang w:val="et-EE"/>
        </w:rPr>
        <w:t xml:space="preserve">seisukohtadeni, siis pakume välja lahenduse, et reklaamiseaduse muutmise seaduse eelnõusse jõuaksid üksnes need reklaamiseaduse muudatused, mille osas ei ole erinevatel osapooltel </w:t>
      </w:r>
      <w:r w:rsidR="0004330C">
        <w:rPr>
          <w:rFonts w:ascii="Arial" w:hAnsi="Arial" w:cs="Arial"/>
          <w:b/>
          <w:bCs/>
          <w:sz w:val="24"/>
          <w:szCs w:val="24"/>
          <w:lang w:val="et-EE"/>
        </w:rPr>
        <w:t>väga suuri erimeelsusi. See tagab, et reklaamiseadust on võimalik uuendada ja ajakohastada vähemalt teat</w:t>
      </w:r>
      <w:r w:rsidR="009403EB">
        <w:rPr>
          <w:rFonts w:ascii="Arial" w:hAnsi="Arial" w:cs="Arial"/>
          <w:b/>
          <w:bCs/>
          <w:sz w:val="24"/>
          <w:szCs w:val="24"/>
          <w:lang w:val="et-EE"/>
        </w:rPr>
        <w:t>ud ulatuses. Vastasel korral esineb suur risk, et reklaamiseaduses ei tehta ühtegi muudatust.</w:t>
      </w:r>
    </w:p>
    <w:p w14:paraId="213D6779" w14:textId="77777777" w:rsidR="00921155" w:rsidRPr="00B2264C" w:rsidRDefault="00921155" w:rsidP="0010351E">
      <w:pPr>
        <w:spacing w:after="0" w:line="240" w:lineRule="auto"/>
        <w:jc w:val="both"/>
        <w:rPr>
          <w:rFonts w:ascii="Arial" w:hAnsi="Arial" w:cs="Arial"/>
          <w:sz w:val="24"/>
          <w:szCs w:val="24"/>
          <w:lang w:val="et-EE"/>
        </w:rPr>
      </w:pPr>
    </w:p>
    <w:p w14:paraId="42C3D9B7" w14:textId="468E9104" w:rsidR="009D06CA" w:rsidRPr="00B2264C" w:rsidRDefault="009D06CA" w:rsidP="0010351E">
      <w:pPr>
        <w:spacing w:after="0" w:line="240" w:lineRule="auto"/>
        <w:jc w:val="both"/>
        <w:rPr>
          <w:rFonts w:ascii="Arial" w:hAnsi="Arial" w:cs="Arial"/>
          <w:sz w:val="24"/>
          <w:szCs w:val="24"/>
          <w:lang w:val="et-EE"/>
        </w:rPr>
      </w:pPr>
      <w:r w:rsidRPr="00B2264C">
        <w:rPr>
          <w:rFonts w:ascii="Arial" w:hAnsi="Arial" w:cs="Arial"/>
          <w:sz w:val="24"/>
          <w:szCs w:val="24"/>
          <w:lang w:val="et-EE"/>
        </w:rPr>
        <w:t xml:space="preserve">Loodame, et peate võimalikuks Kaubanduskoja </w:t>
      </w:r>
      <w:r w:rsidR="0061588B">
        <w:rPr>
          <w:rFonts w:ascii="Arial" w:hAnsi="Arial" w:cs="Arial"/>
          <w:sz w:val="24"/>
          <w:szCs w:val="24"/>
          <w:lang w:val="et-EE"/>
        </w:rPr>
        <w:t>seisukohti</w:t>
      </w:r>
      <w:r w:rsidRPr="00B2264C">
        <w:rPr>
          <w:rFonts w:ascii="Arial" w:hAnsi="Arial" w:cs="Arial"/>
          <w:sz w:val="24"/>
          <w:szCs w:val="24"/>
          <w:lang w:val="et-EE"/>
        </w:rPr>
        <w:t xml:space="preserve"> arvesse võtta.</w:t>
      </w:r>
    </w:p>
    <w:p w14:paraId="10075D77" w14:textId="77777777" w:rsidR="00600864" w:rsidRPr="00B2264C" w:rsidRDefault="00600864" w:rsidP="0010351E">
      <w:pPr>
        <w:spacing w:before="120" w:after="0" w:line="240" w:lineRule="auto"/>
        <w:jc w:val="both"/>
        <w:rPr>
          <w:rFonts w:ascii="Arial" w:hAnsi="Arial" w:cs="Arial"/>
          <w:sz w:val="24"/>
          <w:szCs w:val="24"/>
          <w:lang w:val="et-EE"/>
        </w:rPr>
      </w:pPr>
    </w:p>
    <w:p w14:paraId="2EE408FC" w14:textId="77777777"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Lugupidamisega</w:t>
      </w:r>
    </w:p>
    <w:p w14:paraId="7D396AB5" w14:textId="77777777" w:rsidR="0010351E" w:rsidRPr="00B2264C" w:rsidRDefault="0010351E" w:rsidP="0010351E">
      <w:pPr>
        <w:spacing w:after="0" w:line="240" w:lineRule="auto"/>
        <w:jc w:val="both"/>
        <w:rPr>
          <w:rFonts w:ascii="Arial" w:hAnsi="Arial" w:cs="Arial"/>
          <w:sz w:val="24"/>
          <w:szCs w:val="24"/>
          <w:lang w:val="et-EE" w:eastAsia="et-EE"/>
        </w:rPr>
      </w:pPr>
    </w:p>
    <w:p w14:paraId="1EBFA6AE" w14:textId="77777777" w:rsidR="0010351E" w:rsidRPr="00B2264C" w:rsidRDefault="0010351E" w:rsidP="0010351E">
      <w:pPr>
        <w:spacing w:after="0" w:line="240" w:lineRule="auto"/>
        <w:jc w:val="both"/>
        <w:rPr>
          <w:rFonts w:ascii="Arial" w:hAnsi="Arial" w:cs="Arial"/>
          <w:sz w:val="24"/>
          <w:szCs w:val="24"/>
          <w:lang w:val="et-EE" w:eastAsia="et-EE"/>
        </w:rPr>
      </w:pPr>
    </w:p>
    <w:p w14:paraId="396A1DAE" w14:textId="77777777"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/allkirjastatud digitaalselt/</w:t>
      </w:r>
    </w:p>
    <w:p w14:paraId="37016617" w14:textId="77777777"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Mait Palts</w:t>
      </w:r>
    </w:p>
    <w:p w14:paraId="4BB65DF1" w14:textId="77777777"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 xml:space="preserve">Eesti </w:t>
      </w:r>
      <w:proofErr w:type="spellStart"/>
      <w:r w:rsidRPr="00B2264C">
        <w:rPr>
          <w:rFonts w:ascii="Arial" w:hAnsi="Arial" w:cs="Arial"/>
          <w:sz w:val="24"/>
          <w:szCs w:val="24"/>
          <w:lang w:val="et-EE" w:eastAsia="et-EE"/>
        </w:rPr>
        <w:t>Kaubandus-Tööstuskoja</w:t>
      </w:r>
      <w:proofErr w:type="spellEnd"/>
      <w:r w:rsidRPr="00B2264C">
        <w:rPr>
          <w:rFonts w:ascii="Arial" w:hAnsi="Arial" w:cs="Arial"/>
          <w:sz w:val="24"/>
          <w:szCs w:val="24"/>
          <w:lang w:val="et-EE" w:eastAsia="et-EE"/>
        </w:rPr>
        <w:t xml:space="preserve"> peadirektor</w:t>
      </w:r>
    </w:p>
    <w:p w14:paraId="2E3EBB5F" w14:textId="77777777" w:rsidR="0010351E" w:rsidRPr="00B2264C" w:rsidRDefault="0010351E" w:rsidP="0010351E">
      <w:pPr>
        <w:spacing w:after="0" w:line="240" w:lineRule="auto"/>
        <w:jc w:val="both"/>
        <w:rPr>
          <w:rFonts w:ascii="Arial" w:hAnsi="Arial" w:cs="Arial"/>
          <w:sz w:val="24"/>
          <w:szCs w:val="24"/>
          <w:lang w:val="et-EE" w:eastAsia="et-EE"/>
        </w:rPr>
      </w:pPr>
    </w:p>
    <w:p w14:paraId="37A6F6AA" w14:textId="77777777" w:rsidR="0010351E" w:rsidRPr="00B2264C" w:rsidRDefault="0010351E" w:rsidP="0010351E">
      <w:pPr>
        <w:spacing w:after="0" w:line="240" w:lineRule="auto"/>
        <w:jc w:val="both"/>
        <w:rPr>
          <w:rFonts w:ascii="Arial" w:hAnsi="Arial" w:cs="Arial"/>
          <w:sz w:val="24"/>
          <w:szCs w:val="24"/>
          <w:lang w:val="et-EE" w:eastAsia="et-EE"/>
        </w:rPr>
      </w:pPr>
    </w:p>
    <w:p w14:paraId="1B51B8B8" w14:textId="77777777" w:rsidR="0010351E" w:rsidRPr="00B2264C" w:rsidRDefault="0010351E" w:rsidP="0010351E">
      <w:pPr>
        <w:spacing w:after="0" w:line="240" w:lineRule="auto"/>
        <w:jc w:val="both"/>
        <w:rPr>
          <w:rFonts w:ascii="Arial" w:hAnsi="Arial" w:cs="Arial"/>
          <w:sz w:val="24"/>
          <w:szCs w:val="24"/>
          <w:lang w:val="et-EE" w:eastAsia="et-EE"/>
        </w:rPr>
      </w:pPr>
    </w:p>
    <w:p w14:paraId="29281FF8" w14:textId="77777777" w:rsidR="0010351E" w:rsidRPr="00B2264C" w:rsidRDefault="0010351E" w:rsidP="0010351E">
      <w:pPr>
        <w:spacing w:after="0" w:line="240" w:lineRule="auto"/>
        <w:jc w:val="both"/>
        <w:rPr>
          <w:rFonts w:ascii="Arial" w:hAnsi="Arial" w:cs="Arial"/>
          <w:sz w:val="24"/>
          <w:szCs w:val="24"/>
          <w:lang w:val="et-EE" w:eastAsia="et-EE"/>
        </w:rPr>
      </w:pPr>
    </w:p>
    <w:p w14:paraId="035F3E9F" w14:textId="77777777" w:rsidR="0010351E" w:rsidRPr="00B2264C" w:rsidRDefault="0010351E" w:rsidP="0010351E">
      <w:pPr>
        <w:spacing w:after="0" w:line="240" w:lineRule="auto"/>
        <w:jc w:val="both"/>
        <w:rPr>
          <w:rFonts w:ascii="Arial" w:hAnsi="Arial" w:cs="Arial"/>
          <w:sz w:val="24"/>
          <w:szCs w:val="24"/>
          <w:lang w:val="et-EE" w:eastAsia="et-EE"/>
        </w:rPr>
      </w:pPr>
    </w:p>
    <w:p w14:paraId="77F1FED9" w14:textId="77777777" w:rsidR="0010351E" w:rsidRPr="00B2264C" w:rsidRDefault="0010351E" w:rsidP="0010351E">
      <w:pPr>
        <w:spacing w:after="0" w:line="240" w:lineRule="auto"/>
        <w:jc w:val="both"/>
        <w:rPr>
          <w:rFonts w:ascii="Arial" w:hAnsi="Arial" w:cs="Arial"/>
          <w:sz w:val="24"/>
          <w:szCs w:val="24"/>
          <w:lang w:val="et-EE" w:eastAsia="et-EE"/>
        </w:rPr>
      </w:pPr>
    </w:p>
    <w:p w14:paraId="19CAC7AA" w14:textId="77777777" w:rsidR="0010351E" w:rsidRPr="00B2264C" w:rsidRDefault="0010351E" w:rsidP="0010351E">
      <w:pPr>
        <w:spacing w:after="0" w:line="240" w:lineRule="auto"/>
        <w:jc w:val="both"/>
        <w:rPr>
          <w:rFonts w:ascii="Arial" w:hAnsi="Arial" w:cs="Arial"/>
          <w:sz w:val="24"/>
          <w:szCs w:val="24"/>
          <w:lang w:val="et-EE" w:eastAsia="et-EE"/>
        </w:rPr>
      </w:pPr>
    </w:p>
    <w:p w14:paraId="135A8FEA" w14:textId="77777777" w:rsidR="0010351E" w:rsidRPr="00B2264C" w:rsidRDefault="0010351E" w:rsidP="0010351E">
      <w:pPr>
        <w:spacing w:after="0" w:line="240" w:lineRule="auto"/>
        <w:jc w:val="both"/>
        <w:rPr>
          <w:rFonts w:ascii="Arial" w:hAnsi="Arial" w:cs="Arial"/>
          <w:sz w:val="24"/>
          <w:szCs w:val="24"/>
          <w:lang w:val="et-EE" w:eastAsia="et-EE"/>
        </w:rPr>
      </w:pPr>
    </w:p>
    <w:p w14:paraId="6433AC05" w14:textId="77777777" w:rsidR="0061588B"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Marko Udras</w:t>
      </w:r>
    </w:p>
    <w:p w14:paraId="1682F45B" w14:textId="42E19C3D" w:rsidR="00600864" w:rsidRPr="00B2264C" w:rsidRDefault="00F07D68" w:rsidP="0010351E">
      <w:pPr>
        <w:spacing w:after="0" w:line="240" w:lineRule="auto"/>
        <w:jc w:val="both"/>
        <w:rPr>
          <w:rFonts w:ascii="Arial" w:eastAsia="Times New Roman" w:hAnsi="Arial" w:cs="Arial"/>
          <w:sz w:val="24"/>
          <w:szCs w:val="24"/>
          <w:lang w:val="et-EE"/>
        </w:rPr>
      </w:pPr>
      <w:hyperlink r:id="rId10" w:history="1">
        <w:r w:rsidR="0010351E" w:rsidRPr="00B2264C">
          <w:rPr>
            <w:rStyle w:val="Hyperlink"/>
            <w:rFonts w:ascii="Arial" w:hAnsi="Arial" w:cs="Arial"/>
            <w:sz w:val="24"/>
            <w:szCs w:val="24"/>
            <w:lang w:val="et-EE" w:eastAsia="et-EE"/>
          </w:rPr>
          <w:t>marko.udras@koda.ee</w:t>
        </w:r>
      </w:hyperlink>
      <w:r w:rsidR="0010351E" w:rsidRPr="00B2264C">
        <w:rPr>
          <w:rFonts w:ascii="Arial" w:hAnsi="Arial" w:cs="Arial"/>
          <w:sz w:val="24"/>
          <w:szCs w:val="24"/>
          <w:lang w:val="et-EE" w:eastAsia="et-EE"/>
        </w:rPr>
        <w:t xml:space="preserve"> 6040070</w:t>
      </w:r>
    </w:p>
    <w:sectPr w:rsidR="00600864" w:rsidRPr="00B2264C" w:rsidSect="00CB7F08">
      <w:headerReference w:type="default" r:id="rId11"/>
      <w:footerReference w:type="default" r:id="rId12"/>
      <w:headerReference w:type="first" r:id="rId13"/>
      <w:footerReference w:type="first" r:id="rId14"/>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21EEB" w14:textId="77777777" w:rsidR="00CB7F08" w:rsidRDefault="00CB7F08" w:rsidP="00820313">
      <w:pPr>
        <w:spacing w:after="0" w:line="240" w:lineRule="auto"/>
      </w:pPr>
      <w:r>
        <w:separator/>
      </w:r>
    </w:p>
  </w:endnote>
  <w:endnote w:type="continuationSeparator" w:id="0">
    <w:p w14:paraId="3B10A44A" w14:textId="77777777" w:rsidR="00CB7F08" w:rsidRDefault="00CB7F08" w:rsidP="0082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panose1 w:val="020B0504020101020102"/>
    <w:charset w:val="00"/>
    <w:family w:val="swiss"/>
    <w:notTrueType/>
    <w:pitch w:val="variable"/>
    <w:sig w:usb0="A00002BF" w:usb1="4000207B" w:usb2="00000008"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E5B8" w14:textId="77777777" w:rsidR="001F7C7F" w:rsidRPr="00FF0918" w:rsidRDefault="001F7C7F"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19976CC2" w14:textId="77777777" w:rsidR="001F7C7F" w:rsidRPr="00FF0918" w:rsidRDefault="001F7C7F">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179E" w14:textId="77777777" w:rsidR="00820313" w:rsidRPr="00BF3929" w:rsidRDefault="00820313" w:rsidP="00FD0CDE">
    <w:pPr>
      <w:pStyle w:val="Footer"/>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559ECA1C" w14:textId="7A75BAA6" w:rsidR="00820313" w:rsidRPr="00BF3929" w:rsidRDefault="00820313" w:rsidP="00FD0CDE">
    <w:pPr>
      <w:pStyle w:val="Footer"/>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00A61801" w:rsidRPr="00BD2508">
        <w:rPr>
          <w:rStyle w:val="Hyperlink"/>
          <w:rFonts w:ascii="Arial" w:hAnsi="Arial" w:cs="Arial"/>
          <w:sz w:val="14"/>
          <w:szCs w:val="14"/>
        </w:rPr>
        <w:t>WWW.ENTERPRISE-EUROPE.EE</w:t>
      </w:r>
    </w:hyperlink>
    <w:r w:rsidR="00A61801">
      <w:rPr>
        <w:rFonts w:ascii="Arial" w:hAnsi="Arial" w:cs="Arial"/>
        <w:sz w:val="14"/>
        <w:szCs w:val="14"/>
      </w:rPr>
      <w:br/>
    </w:r>
    <w:r w:rsidR="00F56525" w:rsidRPr="004730FA">
      <w:rPr>
        <w:rFonts w:ascii="Arial" w:hAnsi="Arial" w:cs="Arial"/>
        <w:color w:val="808080" w:themeColor="background1" w:themeShade="80"/>
        <w:sz w:val="14"/>
        <w:szCs w:val="14"/>
      </w:rPr>
      <w:br/>
    </w:r>
    <w:r w:rsidR="00FA6EF2" w:rsidRPr="004730FA">
      <w:rPr>
        <w:color w:val="808080" w:themeColor="background1" w:themeShade="80"/>
        <w:sz w:val="14"/>
        <w:szCs w:val="20"/>
      </w:rPr>
      <w:t>EESTI KAUBANDUS-TÖÖSTUSKODA ON SUURIM ETTEVÕTJAID ESINDAV ORGANISATSIOON EESTIS, KUHU KUULUB LIGI 3</w:t>
    </w:r>
    <w:r w:rsidR="0061588B">
      <w:rPr>
        <w:color w:val="808080" w:themeColor="background1" w:themeShade="80"/>
        <w:sz w:val="14"/>
        <w:szCs w:val="20"/>
      </w:rPr>
      <w:t>5</w:t>
    </w:r>
    <w:r w:rsidR="00FA6EF2" w:rsidRPr="004730FA">
      <w:rPr>
        <w:color w:val="808080" w:themeColor="background1" w:themeShade="80"/>
        <w:sz w:val="14"/>
        <w:szCs w:val="20"/>
      </w:rPr>
      <w:t xml:space="preserve">00 ETTEVÕTET, KELLEST ENAMUS ON VÄIKESE- JA KESKMISE SUURUSEGA. KAUBANDUSKOJA LIIKMED ANNAVAD ÜLE 40 PROTSENDI EESTI </w:t>
    </w:r>
    <w:r w:rsidR="00EC4103">
      <w:rPr>
        <w:color w:val="808080" w:themeColor="background1" w:themeShade="80"/>
        <w:sz w:val="14"/>
        <w:szCs w:val="20"/>
      </w:rPr>
      <w:t xml:space="preserve">ETTEVÕTETE </w:t>
    </w:r>
    <w:r w:rsidR="00FA6EF2" w:rsidRPr="004730FA">
      <w:rPr>
        <w:color w:val="808080" w:themeColor="background1" w:themeShade="80"/>
        <w:sz w:val="14"/>
        <w:szCs w:val="20"/>
      </w:rPr>
      <w:t xml:space="preserve">KÄIBEST, LIGI 40 PROTSENTI PUHASKASUMIST JA TASUVAD ÜLE 40 PROTSENDI RIIKLIKEST MAKSUDEST. KAUBANDUSKODA ESINDAB JA KAITSEB </w:t>
    </w:r>
    <w:r w:rsidR="00476A99" w:rsidRPr="004730FA">
      <w:rPr>
        <w:color w:val="808080" w:themeColor="background1" w:themeShade="80"/>
        <w:sz w:val="14"/>
        <w:szCs w:val="20"/>
      </w:rPr>
      <w:t xml:space="preserve">KÕIGI </w:t>
    </w:r>
    <w:r w:rsidR="00FA6EF2" w:rsidRPr="004730FA">
      <w:rPr>
        <w:color w:val="808080" w:themeColor="background1" w:themeShade="80"/>
        <w:sz w:val="14"/>
        <w:szCs w:val="20"/>
      </w:rPr>
      <w:t>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C458E" w14:textId="77777777" w:rsidR="00CB7F08" w:rsidRDefault="00CB7F08" w:rsidP="00820313">
      <w:pPr>
        <w:spacing w:after="0" w:line="240" w:lineRule="auto"/>
      </w:pPr>
      <w:r>
        <w:separator/>
      </w:r>
    </w:p>
  </w:footnote>
  <w:footnote w:type="continuationSeparator" w:id="0">
    <w:p w14:paraId="2AC0D1CA" w14:textId="77777777" w:rsidR="00CB7F08" w:rsidRDefault="00CB7F08" w:rsidP="00820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48833" w14:textId="77777777" w:rsidR="00C0691C" w:rsidRDefault="00860CB8" w:rsidP="00C0691C">
    <w:pPr>
      <w:pStyle w:val="Header"/>
    </w:pPr>
    <w:r w:rsidRPr="00D30DF8">
      <w:rPr>
        <w:noProof/>
        <w:lang w:val="et-EE" w:eastAsia="et-EE"/>
      </w:rPr>
      <w:drawing>
        <wp:anchor distT="0" distB="0" distL="114300" distR="114300" simplePos="0" relativeHeight="251667456" behindDoc="0" locked="0" layoutInCell="1" allowOverlap="1" wp14:anchorId="51516D80" wp14:editId="3BE2A8AF">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63360" behindDoc="0" locked="0" layoutInCell="1" allowOverlap="1" wp14:anchorId="016E0B9C" wp14:editId="75BFFE77">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07991F" id="Group 1" o:spid="_x0000_s1026" style="position:absolute;margin-left:69.75pt;margin-top:55.85pt;width:4.25pt;height:17.55pt;z-index:25166336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0929EE17" w14:textId="77777777" w:rsidR="001F7C7F" w:rsidRPr="00C0691C" w:rsidRDefault="001F7C7F"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E73AD" w14:textId="77777777" w:rsidR="00973D85" w:rsidRDefault="00D30DF8">
    <w:pPr>
      <w:pStyle w:val="Header"/>
    </w:pPr>
    <w:r w:rsidRPr="00D30DF8">
      <w:rPr>
        <w:noProof/>
        <w:lang w:val="et-EE" w:eastAsia="et-EE"/>
      </w:rPr>
      <w:drawing>
        <wp:anchor distT="0" distB="0" distL="114300" distR="114300" simplePos="0" relativeHeight="251665408" behindDoc="0" locked="0" layoutInCell="1" allowOverlap="1" wp14:anchorId="61920E2B" wp14:editId="3B36856D">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9264" behindDoc="0" locked="0" layoutInCell="1" allowOverlap="1" wp14:anchorId="35A97F77" wp14:editId="428BBC0A">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328C66" id="Group 5" o:spid="_x0000_s1026" style="position:absolute;margin-left:69.75pt;margin-top:55.85pt;width:4.25pt;height:17.55pt;z-index:251659264;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1735E6C"/>
    <w:multiLevelType w:val="hybridMultilevel"/>
    <w:tmpl w:val="4F1C6F2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9642784"/>
    <w:multiLevelType w:val="multilevel"/>
    <w:tmpl w:val="4A2622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7A85C07"/>
    <w:multiLevelType w:val="multilevel"/>
    <w:tmpl w:val="6FA68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75E2BF4"/>
    <w:multiLevelType w:val="hybridMultilevel"/>
    <w:tmpl w:val="0BE6DC04"/>
    <w:lvl w:ilvl="0" w:tplc="BC98B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DE21800"/>
    <w:multiLevelType w:val="hybridMultilevel"/>
    <w:tmpl w:val="E2AC981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815845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618854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7886018">
    <w:abstractNumId w:val="2"/>
  </w:num>
  <w:num w:numId="4" w16cid:durableId="615252458">
    <w:abstractNumId w:val="5"/>
  </w:num>
  <w:num w:numId="5" w16cid:durableId="1853840272">
    <w:abstractNumId w:val="0"/>
  </w:num>
  <w:num w:numId="6" w16cid:durableId="15080675">
    <w:abstractNumId w:val="6"/>
  </w:num>
  <w:num w:numId="7" w16cid:durableId="4747923">
    <w:abstractNumId w:val="11"/>
  </w:num>
  <w:num w:numId="8" w16cid:durableId="199588228">
    <w:abstractNumId w:val="3"/>
  </w:num>
  <w:num w:numId="9" w16cid:durableId="1208374726">
    <w:abstractNumId w:val="9"/>
  </w:num>
  <w:num w:numId="10" w16cid:durableId="100422914">
    <w:abstractNumId w:val="4"/>
  </w:num>
  <w:num w:numId="11" w16cid:durableId="77409204">
    <w:abstractNumId w:val="8"/>
  </w:num>
  <w:num w:numId="12" w16cid:durableId="4087763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0208F"/>
    <w:rsid w:val="00003683"/>
    <w:rsid w:val="000052F2"/>
    <w:rsid w:val="0000584B"/>
    <w:rsid w:val="000148A4"/>
    <w:rsid w:val="00017E12"/>
    <w:rsid w:val="00025BC4"/>
    <w:rsid w:val="00027513"/>
    <w:rsid w:val="00031C1A"/>
    <w:rsid w:val="00032420"/>
    <w:rsid w:val="00037732"/>
    <w:rsid w:val="0004156B"/>
    <w:rsid w:val="00042844"/>
    <w:rsid w:val="0004330C"/>
    <w:rsid w:val="00043A37"/>
    <w:rsid w:val="00043FF8"/>
    <w:rsid w:val="00044DAC"/>
    <w:rsid w:val="00055A8F"/>
    <w:rsid w:val="00056A61"/>
    <w:rsid w:val="00056DDD"/>
    <w:rsid w:val="00060C30"/>
    <w:rsid w:val="000674EB"/>
    <w:rsid w:val="00075F48"/>
    <w:rsid w:val="000773F3"/>
    <w:rsid w:val="00081B03"/>
    <w:rsid w:val="00081E26"/>
    <w:rsid w:val="00082C02"/>
    <w:rsid w:val="00086563"/>
    <w:rsid w:val="000872C1"/>
    <w:rsid w:val="00087742"/>
    <w:rsid w:val="00091611"/>
    <w:rsid w:val="00094529"/>
    <w:rsid w:val="000A0DB6"/>
    <w:rsid w:val="000A44FF"/>
    <w:rsid w:val="000B0335"/>
    <w:rsid w:val="000B7B3D"/>
    <w:rsid w:val="000C25A7"/>
    <w:rsid w:val="000C3F3B"/>
    <w:rsid w:val="000C4BF1"/>
    <w:rsid w:val="000C5EE1"/>
    <w:rsid w:val="000D4765"/>
    <w:rsid w:val="000D585B"/>
    <w:rsid w:val="000E07FD"/>
    <w:rsid w:val="000E2340"/>
    <w:rsid w:val="000E635A"/>
    <w:rsid w:val="000E6DA9"/>
    <w:rsid w:val="000E7BCC"/>
    <w:rsid w:val="000F0AEB"/>
    <w:rsid w:val="000F6845"/>
    <w:rsid w:val="000F6E75"/>
    <w:rsid w:val="000F6F62"/>
    <w:rsid w:val="00100269"/>
    <w:rsid w:val="0010351E"/>
    <w:rsid w:val="00112FE7"/>
    <w:rsid w:val="00116016"/>
    <w:rsid w:val="00117FCC"/>
    <w:rsid w:val="00120D98"/>
    <w:rsid w:val="00127EC0"/>
    <w:rsid w:val="001335FB"/>
    <w:rsid w:val="00140CAB"/>
    <w:rsid w:val="00142856"/>
    <w:rsid w:val="0014352A"/>
    <w:rsid w:val="00144735"/>
    <w:rsid w:val="00144A99"/>
    <w:rsid w:val="0015059C"/>
    <w:rsid w:val="001526D8"/>
    <w:rsid w:val="0015576A"/>
    <w:rsid w:val="00157162"/>
    <w:rsid w:val="0016022D"/>
    <w:rsid w:val="00160DA4"/>
    <w:rsid w:val="001611C5"/>
    <w:rsid w:val="00167086"/>
    <w:rsid w:val="00167B31"/>
    <w:rsid w:val="00172680"/>
    <w:rsid w:val="00172684"/>
    <w:rsid w:val="00172978"/>
    <w:rsid w:val="00173660"/>
    <w:rsid w:val="00174A52"/>
    <w:rsid w:val="00174F94"/>
    <w:rsid w:val="001771CC"/>
    <w:rsid w:val="00177795"/>
    <w:rsid w:val="00197B6B"/>
    <w:rsid w:val="001A129C"/>
    <w:rsid w:val="001A3C90"/>
    <w:rsid w:val="001A3EC6"/>
    <w:rsid w:val="001B15C8"/>
    <w:rsid w:val="001B1E03"/>
    <w:rsid w:val="001B468C"/>
    <w:rsid w:val="001B610E"/>
    <w:rsid w:val="001C3745"/>
    <w:rsid w:val="001C424D"/>
    <w:rsid w:val="001C4788"/>
    <w:rsid w:val="001D023A"/>
    <w:rsid w:val="001D1194"/>
    <w:rsid w:val="001D3543"/>
    <w:rsid w:val="001D5D79"/>
    <w:rsid w:val="001D6DBF"/>
    <w:rsid w:val="001E2BD1"/>
    <w:rsid w:val="001E5FE6"/>
    <w:rsid w:val="001E7235"/>
    <w:rsid w:val="001F6B7F"/>
    <w:rsid w:val="001F7C7F"/>
    <w:rsid w:val="002010C4"/>
    <w:rsid w:val="002017A3"/>
    <w:rsid w:val="00202075"/>
    <w:rsid w:val="00207F9F"/>
    <w:rsid w:val="00210C4C"/>
    <w:rsid w:val="0021266C"/>
    <w:rsid w:val="00212893"/>
    <w:rsid w:val="002159B8"/>
    <w:rsid w:val="002240D9"/>
    <w:rsid w:val="002270DF"/>
    <w:rsid w:val="002271E7"/>
    <w:rsid w:val="00227AA8"/>
    <w:rsid w:val="00232D95"/>
    <w:rsid w:val="002338B5"/>
    <w:rsid w:val="002348CC"/>
    <w:rsid w:val="00234EFD"/>
    <w:rsid w:val="00236A4B"/>
    <w:rsid w:val="00244421"/>
    <w:rsid w:val="0024635F"/>
    <w:rsid w:val="00247140"/>
    <w:rsid w:val="0025346E"/>
    <w:rsid w:val="00255F45"/>
    <w:rsid w:val="002573F8"/>
    <w:rsid w:val="002624E5"/>
    <w:rsid w:val="0026401D"/>
    <w:rsid w:val="002662A3"/>
    <w:rsid w:val="00267612"/>
    <w:rsid w:val="002710AE"/>
    <w:rsid w:val="002752AC"/>
    <w:rsid w:val="002869DC"/>
    <w:rsid w:val="00287961"/>
    <w:rsid w:val="002929C2"/>
    <w:rsid w:val="002940BE"/>
    <w:rsid w:val="002949A5"/>
    <w:rsid w:val="0029623D"/>
    <w:rsid w:val="002A23A8"/>
    <w:rsid w:val="002A5F93"/>
    <w:rsid w:val="002B03BC"/>
    <w:rsid w:val="002B08F7"/>
    <w:rsid w:val="002B25CA"/>
    <w:rsid w:val="002B2966"/>
    <w:rsid w:val="002B754A"/>
    <w:rsid w:val="002C0AAF"/>
    <w:rsid w:val="002C2571"/>
    <w:rsid w:val="002C356D"/>
    <w:rsid w:val="002C3658"/>
    <w:rsid w:val="002C6CC8"/>
    <w:rsid w:val="002C7270"/>
    <w:rsid w:val="002D1221"/>
    <w:rsid w:val="002D3804"/>
    <w:rsid w:val="002E3309"/>
    <w:rsid w:val="002E5B84"/>
    <w:rsid w:val="002F0F72"/>
    <w:rsid w:val="002F1E7F"/>
    <w:rsid w:val="002F7809"/>
    <w:rsid w:val="0031032A"/>
    <w:rsid w:val="0031469D"/>
    <w:rsid w:val="00320B7D"/>
    <w:rsid w:val="003263B2"/>
    <w:rsid w:val="00331872"/>
    <w:rsid w:val="00340C8B"/>
    <w:rsid w:val="00341CEE"/>
    <w:rsid w:val="003443CF"/>
    <w:rsid w:val="0034520D"/>
    <w:rsid w:val="0034535A"/>
    <w:rsid w:val="00347EE1"/>
    <w:rsid w:val="00353980"/>
    <w:rsid w:val="003652E0"/>
    <w:rsid w:val="003653AE"/>
    <w:rsid w:val="00370B18"/>
    <w:rsid w:val="003718A0"/>
    <w:rsid w:val="00375213"/>
    <w:rsid w:val="00386C5D"/>
    <w:rsid w:val="0039007F"/>
    <w:rsid w:val="00396412"/>
    <w:rsid w:val="003A3E7F"/>
    <w:rsid w:val="003A50EE"/>
    <w:rsid w:val="003A654C"/>
    <w:rsid w:val="003A75DA"/>
    <w:rsid w:val="003B2406"/>
    <w:rsid w:val="003B6E12"/>
    <w:rsid w:val="003C0C97"/>
    <w:rsid w:val="003E3AB4"/>
    <w:rsid w:val="003E469B"/>
    <w:rsid w:val="003E70F0"/>
    <w:rsid w:val="003F10AA"/>
    <w:rsid w:val="003F3589"/>
    <w:rsid w:val="00405F8D"/>
    <w:rsid w:val="004212FC"/>
    <w:rsid w:val="0042290F"/>
    <w:rsid w:val="00422D5C"/>
    <w:rsid w:val="00430380"/>
    <w:rsid w:val="0044211F"/>
    <w:rsid w:val="004438E7"/>
    <w:rsid w:val="004440E6"/>
    <w:rsid w:val="004448BB"/>
    <w:rsid w:val="00450746"/>
    <w:rsid w:val="00456D7B"/>
    <w:rsid w:val="0046143F"/>
    <w:rsid w:val="00462980"/>
    <w:rsid w:val="004730FA"/>
    <w:rsid w:val="00476A99"/>
    <w:rsid w:val="004775CA"/>
    <w:rsid w:val="00477B8D"/>
    <w:rsid w:val="00493BBD"/>
    <w:rsid w:val="00493C84"/>
    <w:rsid w:val="004A098A"/>
    <w:rsid w:val="004A2307"/>
    <w:rsid w:val="004A239C"/>
    <w:rsid w:val="004B5713"/>
    <w:rsid w:val="004C0BD7"/>
    <w:rsid w:val="004D26A0"/>
    <w:rsid w:val="004D45D5"/>
    <w:rsid w:val="004D6D4B"/>
    <w:rsid w:val="004E0026"/>
    <w:rsid w:val="004E0FB9"/>
    <w:rsid w:val="004E1301"/>
    <w:rsid w:val="004E2136"/>
    <w:rsid w:val="004E358A"/>
    <w:rsid w:val="004E3840"/>
    <w:rsid w:val="004F3FB7"/>
    <w:rsid w:val="004F6848"/>
    <w:rsid w:val="004F69BE"/>
    <w:rsid w:val="00501EA0"/>
    <w:rsid w:val="00506131"/>
    <w:rsid w:val="00515D41"/>
    <w:rsid w:val="00516BC6"/>
    <w:rsid w:val="00516E6D"/>
    <w:rsid w:val="00520A84"/>
    <w:rsid w:val="005214C5"/>
    <w:rsid w:val="0052352F"/>
    <w:rsid w:val="00523692"/>
    <w:rsid w:val="00532548"/>
    <w:rsid w:val="00535790"/>
    <w:rsid w:val="00541071"/>
    <w:rsid w:val="0054303B"/>
    <w:rsid w:val="00545B40"/>
    <w:rsid w:val="00547375"/>
    <w:rsid w:val="005473ED"/>
    <w:rsid w:val="0055062E"/>
    <w:rsid w:val="0056028F"/>
    <w:rsid w:val="00560AB1"/>
    <w:rsid w:val="0056186F"/>
    <w:rsid w:val="00563CD1"/>
    <w:rsid w:val="0056407A"/>
    <w:rsid w:val="00565F7D"/>
    <w:rsid w:val="00567413"/>
    <w:rsid w:val="00571ED7"/>
    <w:rsid w:val="00573CE9"/>
    <w:rsid w:val="005742AF"/>
    <w:rsid w:val="00577090"/>
    <w:rsid w:val="00583075"/>
    <w:rsid w:val="0058414D"/>
    <w:rsid w:val="00591176"/>
    <w:rsid w:val="00591866"/>
    <w:rsid w:val="005923A8"/>
    <w:rsid w:val="00593BDE"/>
    <w:rsid w:val="00594899"/>
    <w:rsid w:val="00594CFE"/>
    <w:rsid w:val="0059551A"/>
    <w:rsid w:val="00596E76"/>
    <w:rsid w:val="005A2400"/>
    <w:rsid w:val="005A6EFA"/>
    <w:rsid w:val="005A7BB2"/>
    <w:rsid w:val="005B3803"/>
    <w:rsid w:val="005B5B5B"/>
    <w:rsid w:val="005C01F6"/>
    <w:rsid w:val="005C0A80"/>
    <w:rsid w:val="005C2E51"/>
    <w:rsid w:val="005C4AE2"/>
    <w:rsid w:val="005C74EE"/>
    <w:rsid w:val="005D2226"/>
    <w:rsid w:val="005D2692"/>
    <w:rsid w:val="005D2F16"/>
    <w:rsid w:val="005D6674"/>
    <w:rsid w:val="005E005F"/>
    <w:rsid w:val="005E3412"/>
    <w:rsid w:val="005E3FFC"/>
    <w:rsid w:val="005E590D"/>
    <w:rsid w:val="005E641C"/>
    <w:rsid w:val="005F2042"/>
    <w:rsid w:val="005F5DCC"/>
    <w:rsid w:val="00600864"/>
    <w:rsid w:val="006009EC"/>
    <w:rsid w:val="0060202F"/>
    <w:rsid w:val="00605338"/>
    <w:rsid w:val="00606324"/>
    <w:rsid w:val="00607360"/>
    <w:rsid w:val="00612CE5"/>
    <w:rsid w:val="00613FE9"/>
    <w:rsid w:val="0061588B"/>
    <w:rsid w:val="006158C2"/>
    <w:rsid w:val="006168CF"/>
    <w:rsid w:val="006212F4"/>
    <w:rsid w:val="006225AD"/>
    <w:rsid w:val="00624411"/>
    <w:rsid w:val="00626B7D"/>
    <w:rsid w:val="00627346"/>
    <w:rsid w:val="00627AC5"/>
    <w:rsid w:val="00632774"/>
    <w:rsid w:val="0063291F"/>
    <w:rsid w:val="00632B4D"/>
    <w:rsid w:val="00634F2C"/>
    <w:rsid w:val="006360D0"/>
    <w:rsid w:val="00641C55"/>
    <w:rsid w:val="00641EE3"/>
    <w:rsid w:val="00641F24"/>
    <w:rsid w:val="006472DA"/>
    <w:rsid w:val="006506D5"/>
    <w:rsid w:val="00652DAF"/>
    <w:rsid w:val="006578A8"/>
    <w:rsid w:val="00664073"/>
    <w:rsid w:val="0066603A"/>
    <w:rsid w:val="006812B0"/>
    <w:rsid w:val="006855CC"/>
    <w:rsid w:val="0068574F"/>
    <w:rsid w:val="006A45F2"/>
    <w:rsid w:val="006A62E0"/>
    <w:rsid w:val="006B25AC"/>
    <w:rsid w:val="006B71B2"/>
    <w:rsid w:val="006C14B8"/>
    <w:rsid w:val="006C67DF"/>
    <w:rsid w:val="006D448E"/>
    <w:rsid w:val="006D4B3E"/>
    <w:rsid w:val="006E0692"/>
    <w:rsid w:val="006E535A"/>
    <w:rsid w:val="006E606C"/>
    <w:rsid w:val="006F08D1"/>
    <w:rsid w:val="006F3BBC"/>
    <w:rsid w:val="006F526E"/>
    <w:rsid w:val="006F65FB"/>
    <w:rsid w:val="00702ABF"/>
    <w:rsid w:val="00706D5C"/>
    <w:rsid w:val="0070733D"/>
    <w:rsid w:val="0071005B"/>
    <w:rsid w:val="00713090"/>
    <w:rsid w:val="0071573C"/>
    <w:rsid w:val="00720402"/>
    <w:rsid w:val="007212EC"/>
    <w:rsid w:val="00721D8B"/>
    <w:rsid w:val="007227C9"/>
    <w:rsid w:val="0072383F"/>
    <w:rsid w:val="00723D8F"/>
    <w:rsid w:val="007244F4"/>
    <w:rsid w:val="007263D3"/>
    <w:rsid w:val="007278F4"/>
    <w:rsid w:val="007317F2"/>
    <w:rsid w:val="007332E0"/>
    <w:rsid w:val="00736272"/>
    <w:rsid w:val="0074733F"/>
    <w:rsid w:val="007541C1"/>
    <w:rsid w:val="007542A6"/>
    <w:rsid w:val="007553DF"/>
    <w:rsid w:val="007556D7"/>
    <w:rsid w:val="00755C3C"/>
    <w:rsid w:val="00756301"/>
    <w:rsid w:val="00757627"/>
    <w:rsid w:val="00757AF8"/>
    <w:rsid w:val="00757EAC"/>
    <w:rsid w:val="007601DA"/>
    <w:rsid w:val="0076036F"/>
    <w:rsid w:val="00760CBB"/>
    <w:rsid w:val="00762C16"/>
    <w:rsid w:val="00763E7F"/>
    <w:rsid w:val="007644B1"/>
    <w:rsid w:val="007667B5"/>
    <w:rsid w:val="00772C6E"/>
    <w:rsid w:val="00774271"/>
    <w:rsid w:val="00775A53"/>
    <w:rsid w:val="00780F64"/>
    <w:rsid w:val="00781239"/>
    <w:rsid w:val="00782154"/>
    <w:rsid w:val="00782A4E"/>
    <w:rsid w:val="0078305E"/>
    <w:rsid w:val="00785030"/>
    <w:rsid w:val="00791072"/>
    <w:rsid w:val="00793D95"/>
    <w:rsid w:val="00794D49"/>
    <w:rsid w:val="00794EF5"/>
    <w:rsid w:val="007964ED"/>
    <w:rsid w:val="007A008C"/>
    <w:rsid w:val="007A0BD7"/>
    <w:rsid w:val="007A0C01"/>
    <w:rsid w:val="007A21F4"/>
    <w:rsid w:val="007A2223"/>
    <w:rsid w:val="007A2C64"/>
    <w:rsid w:val="007A4243"/>
    <w:rsid w:val="007B1EDD"/>
    <w:rsid w:val="007B277F"/>
    <w:rsid w:val="007B2D98"/>
    <w:rsid w:val="007B42B5"/>
    <w:rsid w:val="007B479C"/>
    <w:rsid w:val="007C2543"/>
    <w:rsid w:val="007C4C66"/>
    <w:rsid w:val="007C5D82"/>
    <w:rsid w:val="007D20B1"/>
    <w:rsid w:val="007D4596"/>
    <w:rsid w:val="007E5B55"/>
    <w:rsid w:val="007E61F0"/>
    <w:rsid w:val="007F1322"/>
    <w:rsid w:val="007F18D2"/>
    <w:rsid w:val="007F1B63"/>
    <w:rsid w:val="007F2296"/>
    <w:rsid w:val="007F5ADD"/>
    <w:rsid w:val="007F716D"/>
    <w:rsid w:val="00800001"/>
    <w:rsid w:val="008021D4"/>
    <w:rsid w:val="00805234"/>
    <w:rsid w:val="00805BF5"/>
    <w:rsid w:val="0081279D"/>
    <w:rsid w:val="00813F19"/>
    <w:rsid w:val="008146DE"/>
    <w:rsid w:val="00820313"/>
    <w:rsid w:val="00820B3C"/>
    <w:rsid w:val="008227BB"/>
    <w:rsid w:val="00824DA2"/>
    <w:rsid w:val="008254DA"/>
    <w:rsid w:val="00831854"/>
    <w:rsid w:val="008344C1"/>
    <w:rsid w:val="008346AB"/>
    <w:rsid w:val="00840111"/>
    <w:rsid w:val="008424EA"/>
    <w:rsid w:val="0084334E"/>
    <w:rsid w:val="00850C05"/>
    <w:rsid w:val="00851058"/>
    <w:rsid w:val="008537D9"/>
    <w:rsid w:val="00853968"/>
    <w:rsid w:val="008569E2"/>
    <w:rsid w:val="00856C7A"/>
    <w:rsid w:val="00857647"/>
    <w:rsid w:val="00860CB8"/>
    <w:rsid w:val="0087082B"/>
    <w:rsid w:val="00870CDD"/>
    <w:rsid w:val="008712AD"/>
    <w:rsid w:val="00871BB6"/>
    <w:rsid w:val="00871DF9"/>
    <w:rsid w:val="0087231E"/>
    <w:rsid w:val="008805ED"/>
    <w:rsid w:val="00882C13"/>
    <w:rsid w:val="00885F29"/>
    <w:rsid w:val="00893E33"/>
    <w:rsid w:val="0089470F"/>
    <w:rsid w:val="008955DD"/>
    <w:rsid w:val="00897409"/>
    <w:rsid w:val="00897D84"/>
    <w:rsid w:val="008A7CCE"/>
    <w:rsid w:val="008B17FA"/>
    <w:rsid w:val="008B419A"/>
    <w:rsid w:val="008B52FE"/>
    <w:rsid w:val="008B60FF"/>
    <w:rsid w:val="008B67E2"/>
    <w:rsid w:val="008C09C9"/>
    <w:rsid w:val="008C1D2A"/>
    <w:rsid w:val="008C2EEA"/>
    <w:rsid w:val="008C7067"/>
    <w:rsid w:val="008C718A"/>
    <w:rsid w:val="008D3F67"/>
    <w:rsid w:val="008E45F3"/>
    <w:rsid w:val="008E7F29"/>
    <w:rsid w:val="008F69A5"/>
    <w:rsid w:val="00901703"/>
    <w:rsid w:val="00902FDC"/>
    <w:rsid w:val="009031CB"/>
    <w:rsid w:val="00904C06"/>
    <w:rsid w:val="00905172"/>
    <w:rsid w:val="00905A13"/>
    <w:rsid w:val="00905EA5"/>
    <w:rsid w:val="0091013B"/>
    <w:rsid w:val="00917C05"/>
    <w:rsid w:val="00921155"/>
    <w:rsid w:val="009224EF"/>
    <w:rsid w:val="009228FD"/>
    <w:rsid w:val="009250D2"/>
    <w:rsid w:val="00925187"/>
    <w:rsid w:val="009315E3"/>
    <w:rsid w:val="0093173A"/>
    <w:rsid w:val="009321F5"/>
    <w:rsid w:val="00933602"/>
    <w:rsid w:val="009342A9"/>
    <w:rsid w:val="009347F0"/>
    <w:rsid w:val="009366D0"/>
    <w:rsid w:val="009403EB"/>
    <w:rsid w:val="009417F1"/>
    <w:rsid w:val="00944479"/>
    <w:rsid w:val="009505C8"/>
    <w:rsid w:val="00953D10"/>
    <w:rsid w:val="009732C7"/>
    <w:rsid w:val="009736ED"/>
    <w:rsid w:val="00973D85"/>
    <w:rsid w:val="00974670"/>
    <w:rsid w:val="009778B2"/>
    <w:rsid w:val="009822A4"/>
    <w:rsid w:val="00982939"/>
    <w:rsid w:val="00983026"/>
    <w:rsid w:val="009836A6"/>
    <w:rsid w:val="00985D25"/>
    <w:rsid w:val="00991C42"/>
    <w:rsid w:val="00992342"/>
    <w:rsid w:val="009931C6"/>
    <w:rsid w:val="00994F63"/>
    <w:rsid w:val="00996B5C"/>
    <w:rsid w:val="009B2986"/>
    <w:rsid w:val="009B3A56"/>
    <w:rsid w:val="009B5746"/>
    <w:rsid w:val="009B592B"/>
    <w:rsid w:val="009B7C23"/>
    <w:rsid w:val="009C6142"/>
    <w:rsid w:val="009D06CA"/>
    <w:rsid w:val="009D0A34"/>
    <w:rsid w:val="009D2C6C"/>
    <w:rsid w:val="009D392C"/>
    <w:rsid w:val="009D5FCC"/>
    <w:rsid w:val="009D7CDA"/>
    <w:rsid w:val="009E0E71"/>
    <w:rsid w:val="009E19FF"/>
    <w:rsid w:val="009E31EB"/>
    <w:rsid w:val="009E42E8"/>
    <w:rsid w:val="009E5A9C"/>
    <w:rsid w:val="009E790E"/>
    <w:rsid w:val="009E7DA2"/>
    <w:rsid w:val="009F15CA"/>
    <w:rsid w:val="009F29C5"/>
    <w:rsid w:val="009F4AB1"/>
    <w:rsid w:val="009F4C98"/>
    <w:rsid w:val="00A01BC5"/>
    <w:rsid w:val="00A02591"/>
    <w:rsid w:val="00A02CEA"/>
    <w:rsid w:val="00A07B94"/>
    <w:rsid w:val="00A1005C"/>
    <w:rsid w:val="00A23986"/>
    <w:rsid w:val="00A27931"/>
    <w:rsid w:val="00A310D3"/>
    <w:rsid w:val="00A3261E"/>
    <w:rsid w:val="00A32C12"/>
    <w:rsid w:val="00A340F6"/>
    <w:rsid w:val="00A35EF6"/>
    <w:rsid w:val="00A36FF5"/>
    <w:rsid w:val="00A40092"/>
    <w:rsid w:val="00A465B8"/>
    <w:rsid w:val="00A50C5B"/>
    <w:rsid w:val="00A5268E"/>
    <w:rsid w:val="00A52EE8"/>
    <w:rsid w:val="00A55903"/>
    <w:rsid w:val="00A61801"/>
    <w:rsid w:val="00A70673"/>
    <w:rsid w:val="00A74B2A"/>
    <w:rsid w:val="00A77C44"/>
    <w:rsid w:val="00A81B70"/>
    <w:rsid w:val="00A82341"/>
    <w:rsid w:val="00A86DA9"/>
    <w:rsid w:val="00A9054B"/>
    <w:rsid w:val="00A90CBB"/>
    <w:rsid w:val="00A90CCB"/>
    <w:rsid w:val="00A946AC"/>
    <w:rsid w:val="00AA163B"/>
    <w:rsid w:val="00AA1C3E"/>
    <w:rsid w:val="00AA4472"/>
    <w:rsid w:val="00AA66B9"/>
    <w:rsid w:val="00AA733F"/>
    <w:rsid w:val="00AB6476"/>
    <w:rsid w:val="00AC4525"/>
    <w:rsid w:val="00AC4527"/>
    <w:rsid w:val="00AC496D"/>
    <w:rsid w:val="00AC543A"/>
    <w:rsid w:val="00AC5D1C"/>
    <w:rsid w:val="00AC64A6"/>
    <w:rsid w:val="00AD1DCD"/>
    <w:rsid w:val="00AD3CBE"/>
    <w:rsid w:val="00AD6FE5"/>
    <w:rsid w:val="00AE137B"/>
    <w:rsid w:val="00AE3AB4"/>
    <w:rsid w:val="00AE43BD"/>
    <w:rsid w:val="00AE5EFD"/>
    <w:rsid w:val="00AE7766"/>
    <w:rsid w:val="00AF092E"/>
    <w:rsid w:val="00AF6625"/>
    <w:rsid w:val="00AF7564"/>
    <w:rsid w:val="00B0185B"/>
    <w:rsid w:val="00B02A8F"/>
    <w:rsid w:val="00B03758"/>
    <w:rsid w:val="00B07B04"/>
    <w:rsid w:val="00B14AD7"/>
    <w:rsid w:val="00B2264C"/>
    <w:rsid w:val="00B22953"/>
    <w:rsid w:val="00B22E43"/>
    <w:rsid w:val="00B23192"/>
    <w:rsid w:val="00B24FD4"/>
    <w:rsid w:val="00B2701A"/>
    <w:rsid w:val="00B27CC1"/>
    <w:rsid w:val="00B3475B"/>
    <w:rsid w:val="00B348CA"/>
    <w:rsid w:val="00B41A00"/>
    <w:rsid w:val="00B41A21"/>
    <w:rsid w:val="00B423FA"/>
    <w:rsid w:val="00B42975"/>
    <w:rsid w:val="00B43AC1"/>
    <w:rsid w:val="00B45882"/>
    <w:rsid w:val="00B46C2C"/>
    <w:rsid w:val="00B47FA6"/>
    <w:rsid w:val="00B551D3"/>
    <w:rsid w:val="00B6728F"/>
    <w:rsid w:val="00B6756F"/>
    <w:rsid w:val="00B711D7"/>
    <w:rsid w:val="00B73924"/>
    <w:rsid w:val="00B779A3"/>
    <w:rsid w:val="00B82A46"/>
    <w:rsid w:val="00B83939"/>
    <w:rsid w:val="00B84219"/>
    <w:rsid w:val="00B92169"/>
    <w:rsid w:val="00B92F60"/>
    <w:rsid w:val="00B935F0"/>
    <w:rsid w:val="00B93679"/>
    <w:rsid w:val="00B93AF1"/>
    <w:rsid w:val="00B96443"/>
    <w:rsid w:val="00B96CE4"/>
    <w:rsid w:val="00BA102A"/>
    <w:rsid w:val="00BA340D"/>
    <w:rsid w:val="00BA6434"/>
    <w:rsid w:val="00BA65FC"/>
    <w:rsid w:val="00BB08E3"/>
    <w:rsid w:val="00BB47B5"/>
    <w:rsid w:val="00BC2798"/>
    <w:rsid w:val="00BC47AC"/>
    <w:rsid w:val="00BC616D"/>
    <w:rsid w:val="00BD6B47"/>
    <w:rsid w:val="00BE1A60"/>
    <w:rsid w:val="00BE2EB7"/>
    <w:rsid w:val="00BE40DE"/>
    <w:rsid w:val="00BE4598"/>
    <w:rsid w:val="00BF0E32"/>
    <w:rsid w:val="00BF3929"/>
    <w:rsid w:val="00BF4A60"/>
    <w:rsid w:val="00BF5CF5"/>
    <w:rsid w:val="00BF63E3"/>
    <w:rsid w:val="00BF78D7"/>
    <w:rsid w:val="00C020CE"/>
    <w:rsid w:val="00C02A15"/>
    <w:rsid w:val="00C02B48"/>
    <w:rsid w:val="00C03498"/>
    <w:rsid w:val="00C03E34"/>
    <w:rsid w:val="00C0487A"/>
    <w:rsid w:val="00C06056"/>
    <w:rsid w:val="00C0691C"/>
    <w:rsid w:val="00C06BED"/>
    <w:rsid w:val="00C071A0"/>
    <w:rsid w:val="00C07317"/>
    <w:rsid w:val="00C143F2"/>
    <w:rsid w:val="00C15F7C"/>
    <w:rsid w:val="00C16611"/>
    <w:rsid w:val="00C21E26"/>
    <w:rsid w:val="00C27D59"/>
    <w:rsid w:val="00C34FB2"/>
    <w:rsid w:val="00C361A2"/>
    <w:rsid w:val="00C3786F"/>
    <w:rsid w:val="00C37CFD"/>
    <w:rsid w:val="00C452B5"/>
    <w:rsid w:val="00C46450"/>
    <w:rsid w:val="00C52F73"/>
    <w:rsid w:val="00C54532"/>
    <w:rsid w:val="00C628AB"/>
    <w:rsid w:val="00C636F0"/>
    <w:rsid w:val="00C6586A"/>
    <w:rsid w:val="00C70591"/>
    <w:rsid w:val="00C74F10"/>
    <w:rsid w:val="00C75E2F"/>
    <w:rsid w:val="00C829C7"/>
    <w:rsid w:val="00C85848"/>
    <w:rsid w:val="00CA04C7"/>
    <w:rsid w:val="00CA1D98"/>
    <w:rsid w:val="00CA211A"/>
    <w:rsid w:val="00CA5905"/>
    <w:rsid w:val="00CB16A0"/>
    <w:rsid w:val="00CB2740"/>
    <w:rsid w:val="00CB35AF"/>
    <w:rsid w:val="00CB4A0E"/>
    <w:rsid w:val="00CB6423"/>
    <w:rsid w:val="00CB7F08"/>
    <w:rsid w:val="00CB7F95"/>
    <w:rsid w:val="00CD002C"/>
    <w:rsid w:val="00CD50F5"/>
    <w:rsid w:val="00CD525E"/>
    <w:rsid w:val="00CD7544"/>
    <w:rsid w:val="00CE18CE"/>
    <w:rsid w:val="00CE2BDE"/>
    <w:rsid w:val="00CE3077"/>
    <w:rsid w:val="00CE3ED1"/>
    <w:rsid w:val="00CE525D"/>
    <w:rsid w:val="00CE71AA"/>
    <w:rsid w:val="00CF0E41"/>
    <w:rsid w:val="00CF0FA7"/>
    <w:rsid w:val="00CF6F83"/>
    <w:rsid w:val="00CF7D85"/>
    <w:rsid w:val="00D00BB0"/>
    <w:rsid w:val="00D049BB"/>
    <w:rsid w:val="00D05D5E"/>
    <w:rsid w:val="00D133BE"/>
    <w:rsid w:val="00D13486"/>
    <w:rsid w:val="00D14B5F"/>
    <w:rsid w:val="00D2083D"/>
    <w:rsid w:val="00D22304"/>
    <w:rsid w:val="00D22966"/>
    <w:rsid w:val="00D27650"/>
    <w:rsid w:val="00D276F5"/>
    <w:rsid w:val="00D30ADD"/>
    <w:rsid w:val="00D30DF8"/>
    <w:rsid w:val="00D31D1E"/>
    <w:rsid w:val="00D34FED"/>
    <w:rsid w:val="00D4160E"/>
    <w:rsid w:val="00D42116"/>
    <w:rsid w:val="00D47D4C"/>
    <w:rsid w:val="00D540C7"/>
    <w:rsid w:val="00D60E43"/>
    <w:rsid w:val="00D61F46"/>
    <w:rsid w:val="00D63AF2"/>
    <w:rsid w:val="00D660E5"/>
    <w:rsid w:val="00D70E2A"/>
    <w:rsid w:val="00D7113C"/>
    <w:rsid w:val="00D7688B"/>
    <w:rsid w:val="00D76A85"/>
    <w:rsid w:val="00D80E92"/>
    <w:rsid w:val="00D853DE"/>
    <w:rsid w:val="00D855AD"/>
    <w:rsid w:val="00D8753D"/>
    <w:rsid w:val="00D942A3"/>
    <w:rsid w:val="00D95CFA"/>
    <w:rsid w:val="00D97120"/>
    <w:rsid w:val="00DA2312"/>
    <w:rsid w:val="00DA2E96"/>
    <w:rsid w:val="00DA6F0C"/>
    <w:rsid w:val="00DB0C92"/>
    <w:rsid w:val="00DB0DF9"/>
    <w:rsid w:val="00DB6EE7"/>
    <w:rsid w:val="00DB70F0"/>
    <w:rsid w:val="00DC0B1E"/>
    <w:rsid w:val="00DC1FCD"/>
    <w:rsid w:val="00DC6272"/>
    <w:rsid w:val="00DC7061"/>
    <w:rsid w:val="00DD00E8"/>
    <w:rsid w:val="00DD1335"/>
    <w:rsid w:val="00DD2B52"/>
    <w:rsid w:val="00DD2BAE"/>
    <w:rsid w:val="00DD2EC0"/>
    <w:rsid w:val="00DE300A"/>
    <w:rsid w:val="00DE431B"/>
    <w:rsid w:val="00DE4498"/>
    <w:rsid w:val="00DF0F29"/>
    <w:rsid w:val="00DF38FC"/>
    <w:rsid w:val="00DF5073"/>
    <w:rsid w:val="00E0509E"/>
    <w:rsid w:val="00E0539A"/>
    <w:rsid w:val="00E075F5"/>
    <w:rsid w:val="00E142EA"/>
    <w:rsid w:val="00E14A10"/>
    <w:rsid w:val="00E16ADD"/>
    <w:rsid w:val="00E20861"/>
    <w:rsid w:val="00E2174F"/>
    <w:rsid w:val="00E2509D"/>
    <w:rsid w:val="00E32C85"/>
    <w:rsid w:val="00E337E8"/>
    <w:rsid w:val="00E338A8"/>
    <w:rsid w:val="00E348C2"/>
    <w:rsid w:val="00E40994"/>
    <w:rsid w:val="00E45F6F"/>
    <w:rsid w:val="00E47B74"/>
    <w:rsid w:val="00E510F8"/>
    <w:rsid w:val="00E55E45"/>
    <w:rsid w:val="00E569F8"/>
    <w:rsid w:val="00E577EA"/>
    <w:rsid w:val="00E61EC5"/>
    <w:rsid w:val="00E62118"/>
    <w:rsid w:val="00E65E88"/>
    <w:rsid w:val="00E6642D"/>
    <w:rsid w:val="00E67E42"/>
    <w:rsid w:val="00E709E2"/>
    <w:rsid w:val="00E70D69"/>
    <w:rsid w:val="00E81961"/>
    <w:rsid w:val="00E82C86"/>
    <w:rsid w:val="00E830E9"/>
    <w:rsid w:val="00E84A82"/>
    <w:rsid w:val="00E84F18"/>
    <w:rsid w:val="00E93996"/>
    <w:rsid w:val="00E9734D"/>
    <w:rsid w:val="00E9741B"/>
    <w:rsid w:val="00EA06A7"/>
    <w:rsid w:val="00EA5B30"/>
    <w:rsid w:val="00EA7AB5"/>
    <w:rsid w:val="00EB3336"/>
    <w:rsid w:val="00EB4347"/>
    <w:rsid w:val="00EB5725"/>
    <w:rsid w:val="00EB5AA4"/>
    <w:rsid w:val="00EB60DF"/>
    <w:rsid w:val="00EB791C"/>
    <w:rsid w:val="00EC12E1"/>
    <w:rsid w:val="00EC1694"/>
    <w:rsid w:val="00EC22CA"/>
    <w:rsid w:val="00EC2484"/>
    <w:rsid w:val="00EC38D4"/>
    <w:rsid w:val="00EC4103"/>
    <w:rsid w:val="00EC5697"/>
    <w:rsid w:val="00EC6753"/>
    <w:rsid w:val="00EC6C5D"/>
    <w:rsid w:val="00EE4805"/>
    <w:rsid w:val="00EE6D89"/>
    <w:rsid w:val="00EF067D"/>
    <w:rsid w:val="00EF1CAF"/>
    <w:rsid w:val="00EF1D3E"/>
    <w:rsid w:val="00EF6565"/>
    <w:rsid w:val="00EF70C4"/>
    <w:rsid w:val="00EF743D"/>
    <w:rsid w:val="00F00AB9"/>
    <w:rsid w:val="00F01F7F"/>
    <w:rsid w:val="00F07D68"/>
    <w:rsid w:val="00F1062F"/>
    <w:rsid w:val="00F15BE0"/>
    <w:rsid w:val="00F220C8"/>
    <w:rsid w:val="00F25632"/>
    <w:rsid w:val="00F350E1"/>
    <w:rsid w:val="00F378CC"/>
    <w:rsid w:val="00F44531"/>
    <w:rsid w:val="00F554E8"/>
    <w:rsid w:val="00F56525"/>
    <w:rsid w:val="00F56E57"/>
    <w:rsid w:val="00F6030F"/>
    <w:rsid w:val="00F630F9"/>
    <w:rsid w:val="00F63212"/>
    <w:rsid w:val="00F63C6F"/>
    <w:rsid w:val="00F65FA0"/>
    <w:rsid w:val="00F664D3"/>
    <w:rsid w:val="00F7093D"/>
    <w:rsid w:val="00F77D9C"/>
    <w:rsid w:val="00F84110"/>
    <w:rsid w:val="00F86ED0"/>
    <w:rsid w:val="00F87199"/>
    <w:rsid w:val="00F90465"/>
    <w:rsid w:val="00F948EC"/>
    <w:rsid w:val="00F96CE7"/>
    <w:rsid w:val="00FA6D70"/>
    <w:rsid w:val="00FA6EF2"/>
    <w:rsid w:val="00FB1B1D"/>
    <w:rsid w:val="00FB3A47"/>
    <w:rsid w:val="00FB3FC9"/>
    <w:rsid w:val="00FB47D9"/>
    <w:rsid w:val="00FB614A"/>
    <w:rsid w:val="00FB7643"/>
    <w:rsid w:val="00FC4C3C"/>
    <w:rsid w:val="00FC4E9B"/>
    <w:rsid w:val="00FC6358"/>
    <w:rsid w:val="00FD0CDE"/>
    <w:rsid w:val="00FD4513"/>
    <w:rsid w:val="00FD7B4E"/>
    <w:rsid w:val="00FE321A"/>
    <w:rsid w:val="00FE3D39"/>
    <w:rsid w:val="00FE4F8B"/>
    <w:rsid w:val="00FE5324"/>
    <w:rsid w:val="00FE6519"/>
    <w:rsid w:val="00FF0918"/>
    <w:rsid w:val="00FF22C7"/>
    <w:rsid w:val="00FF6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39C"/>
  </w:style>
  <w:style w:type="paragraph" w:styleId="Heading1">
    <w:name w:val="heading 1"/>
    <w:basedOn w:val="Normal"/>
    <w:next w:val="Normal"/>
    <w:link w:val="Heading1Char"/>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313"/>
  </w:style>
  <w:style w:type="paragraph" w:styleId="Footer">
    <w:name w:val="footer"/>
    <w:basedOn w:val="Normal"/>
    <w:link w:val="FooterChar"/>
    <w:uiPriority w:val="99"/>
    <w:unhideWhenUsed/>
    <w:rsid w:val="00FD0CDE"/>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FD0CDE"/>
    <w:rPr>
      <w:sz w:val="16"/>
    </w:rPr>
  </w:style>
  <w:style w:type="character" w:customStyle="1" w:styleId="Heading1Char">
    <w:name w:val="Heading 1 Char"/>
    <w:basedOn w:val="DefaultParagraphFont"/>
    <w:link w:val="Heading1"/>
    <w:uiPriority w:val="9"/>
    <w:rsid w:val="00D42116"/>
    <w:rPr>
      <w:rFonts w:asciiTheme="majorHAnsi" w:eastAsiaTheme="majorEastAsia" w:hAnsiTheme="majorHAnsi" w:cstheme="majorBidi"/>
      <w:color w:val="2E74B5" w:themeColor="accent1" w:themeShade="BF"/>
      <w:sz w:val="32"/>
      <w:szCs w:val="32"/>
      <w:lang w:val="et-EE"/>
    </w:rPr>
  </w:style>
  <w:style w:type="paragraph" w:styleId="BalloonText">
    <w:name w:val="Balloon Text"/>
    <w:basedOn w:val="Normal"/>
    <w:link w:val="BalloonTextChar"/>
    <w:uiPriority w:val="99"/>
    <w:semiHidden/>
    <w:unhideWhenUsed/>
    <w:rsid w:val="00D42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116"/>
    <w:rPr>
      <w:rFonts w:ascii="Tahoma" w:hAnsi="Tahoma" w:cs="Tahoma"/>
      <w:sz w:val="16"/>
      <w:szCs w:val="16"/>
    </w:rPr>
  </w:style>
  <w:style w:type="paragraph" w:styleId="ListParagraph">
    <w:name w:val="List Paragraph"/>
    <w:basedOn w:val="Normal"/>
    <w:uiPriority w:val="34"/>
    <w:qFormat/>
    <w:rsid w:val="00D42116"/>
    <w:pPr>
      <w:ind w:left="720"/>
      <w:contextualSpacing/>
    </w:pPr>
  </w:style>
  <w:style w:type="character" w:styleId="Hyperlink">
    <w:name w:val="Hyperlink"/>
    <w:basedOn w:val="DefaultParagraphFont"/>
    <w:uiPriority w:val="99"/>
    <w:unhideWhenUsed/>
    <w:rsid w:val="00EC12E1"/>
    <w:rPr>
      <w:color w:val="0563C1" w:themeColor="hyperlink"/>
      <w:u w:val="single"/>
    </w:rPr>
  </w:style>
  <w:style w:type="paragraph" w:styleId="FootnoteText">
    <w:name w:val="footnote text"/>
    <w:basedOn w:val="Normal"/>
    <w:link w:val="FootnoteTextChar"/>
    <w:uiPriority w:val="99"/>
    <w:semiHidden/>
    <w:unhideWhenUsed/>
    <w:rsid w:val="002020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075"/>
    <w:rPr>
      <w:sz w:val="20"/>
      <w:szCs w:val="20"/>
    </w:rPr>
  </w:style>
  <w:style w:type="character" w:styleId="FootnoteReference">
    <w:name w:val="footnote reference"/>
    <w:basedOn w:val="DefaultParagraphFont"/>
    <w:uiPriority w:val="99"/>
    <w:semiHidden/>
    <w:unhideWhenUsed/>
    <w:rsid w:val="00202075"/>
    <w:rPr>
      <w:vertAlign w:val="superscript"/>
    </w:rPr>
  </w:style>
  <w:style w:type="character" w:styleId="UnresolvedMention">
    <w:name w:val="Unresolved Mention"/>
    <w:basedOn w:val="DefaultParagraphFont"/>
    <w:uiPriority w:val="99"/>
    <w:semiHidden/>
    <w:unhideWhenUsed/>
    <w:rsid w:val="00A61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km.e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ko.udras@koda.ee" TargetMode="External"/><Relationship Id="rId4" Type="http://schemas.openxmlformats.org/officeDocument/2006/relationships/settings" Target="settings.xml"/><Relationship Id="rId9" Type="http://schemas.openxmlformats.org/officeDocument/2006/relationships/hyperlink" Target="mailto:Kristina.Jerjomina@mkm.e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3163</Words>
  <Characters>18346</Characters>
  <Application>Microsoft Office Word</Application>
  <DocSecurity>4</DocSecurity>
  <Lines>152</Lines>
  <Paragraphs>42</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LinksUpToDate>false</LinksUpToDate>
  <CharactersWithSpaces>21467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2024-03-01T10:20:00Z</dcterms:created>
  <dcterms:modified xsi:type="dcterms:W3CDTF">2024-03-01T10:20:00Z</dcterms:modified>
</cp:coreProperties>
</file>